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3ACC" w14:textId="17993DFB" w:rsidR="00D8063E" w:rsidRPr="00421328" w:rsidRDefault="00027266" w:rsidP="00EF7D57">
      <w:pPr>
        <w:keepNext/>
        <w:spacing w:line="240" w:lineRule="auto"/>
        <w:jc w:val="center"/>
        <w:rPr>
          <w:rFonts w:ascii="Times New Roman" w:hAnsi="Times New Roman"/>
          <w:b/>
          <w:caps/>
          <w:sz w:val="24"/>
          <w:szCs w:val="24"/>
          <w:lang w:val="ro-RO"/>
        </w:rPr>
      </w:pPr>
      <w:r>
        <w:rPr>
          <w:rFonts w:ascii="Times New Roman" w:hAnsi="Times New Roman"/>
          <w:b/>
          <w:caps/>
          <w:sz w:val="24"/>
          <w:szCs w:val="24"/>
          <w:lang w:val="ro-RO"/>
        </w:rPr>
        <w:t>DISPOSITION</w:t>
      </w:r>
    </w:p>
    <w:p w14:paraId="5FB48810" w14:textId="77777777" w:rsidR="00044A65" w:rsidRPr="00421328" w:rsidRDefault="00044A65" w:rsidP="00EF7D57">
      <w:pPr>
        <w:keepNext/>
        <w:spacing w:line="240" w:lineRule="auto"/>
        <w:jc w:val="center"/>
        <w:rPr>
          <w:rFonts w:ascii="Times New Roman" w:hAnsi="Times New Roman"/>
          <w:b/>
          <w:caps/>
          <w:sz w:val="24"/>
          <w:szCs w:val="24"/>
          <w:lang w:val="ro-RO"/>
        </w:rPr>
      </w:pPr>
    </w:p>
    <w:p w14:paraId="2BD4B37E" w14:textId="36D1A9A3" w:rsidR="00044A65" w:rsidRPr="00421328" w:rsidRDefault="002760A7" w:rsidP="00EF7D57">
      <w:pPr>
        <w:keepNext/>
        <w:spacing w:line="240" w:lineRule="auto"/>
        <w:jc w:val="center"/>
        <w:rPr>
          <w:rFonts w:ascii="Times New Roman" w:hAnsi="Times New Roman"/>
          <w:sz w:val="24"/>
          <w:szCs w:val="24"/>
          <w:lang w:val="ro-RO"/>
        </w:rPr>
      </w:pPr>
      <w:r>
        <w:rPr>
          <w:rFonts w:ascii="Times New Roman" w:hAnsi="Times New Roman"/>
          <w:sz w:val="24"/>
          <w:szCs w:val="24"/>
          <w:lang w:val="ro-RO"/>
        </w:rPr>
        <w:t>of</w:t>
      </w:r>
      <w:r w:rsidR="00044A65" w:rsidRPr="00DF7282">
        <w:rPr>
          <w:rFonts w:ascii="Times New Roman" w:hAnsi="Times New Roman"/>
          <w:caps/>
          <w:sz w:val="24"/>
          <w:szCs w:val="24"/>
          <w:lang w:val="ro-RO"/>
        </w:rPr>
        <w:t xml:space="preserve"> </w:t>
      </w:r>
      <w:r w:rsidR="00FC431D" w:rsidRPr="00DF7282">
        <w:rPr>
          <w:rFonts w:ascii="Times New Roman" w:hAnsi="Times New Roman"/>
          <w:i/>
          <w:caps/>
          <w:sz w:val="24"/>
          <w:szCs w:val="24"/>
          <w:lang w:val="ro-RO"/>
        </w:rPr>
        <w:t>10</w:t>
      </w:r>
      <w:r w:rsidR="009E7DD6" w:rsidRPr="00DF7282">
        <w:rPr>
          <w:rFonts w:ascii="Times New Roman" w:hAnsi="Times New Roman"/>
          <w:i/>
          <w:caps/>
          <w:sz w:val="24"/>
          <w:szCs w:val="24"/>
          <w:lang w:val="ro-RO"/>
        </w:rPr>
        <w:t>.12</w:t>
      </w:r>
      <w:r w:rsidR="00044A65" w:rsidRPr="00DF7282">
        <w:rPr>
          <w:rFonts w:ascii="Times New Roman" w:hAnsi="Times New Roman"/>
          <w:i/>
          <w:caps/>
          <w:sz w:val="24"/>
          <w:szCs w:val="24"/>
          <w:lang w:val="ro-RO"/>
        </w:rPr>
        <w:t>.2020</w:t>
      </w:r>
      <w:r w:rsidR="00044A65" w:rsidRPr="00421328">
        <w:rPr>
          <w:rFonts w:ascii="Times New Roman" w:hAnsi="Times New Roman"/>
          <w:b/>
          <w:i/>
          <w:caps/>
          <w:sz w:val="24"/>
          <w:szCs w:val="24"/>
          <w:lang w:val="ro-RO"/>
        </w:rPr>
        <w:tab/>
      </w:r>
      <w:r w:rsidR="00044A65" w:rsidRPr="00421328">
        <w:rPr>
          <w:rFonts w:ascii="Times New Roman" w:hAnsi="Times New Roman"/>
          <w:b/>
          <w:caps/>
          <w:sz w:val="24"/>
          <w:szCs w:val="24"/>
          <w:lang w:val="ro-RO"/>
        </w:rPr>
        <w:tab/>
      </w:r>
      <w:r w:rsidR="00044A65" w:rsidRPr="00421328">
        <w:rPr>
          <w:rFonts w:ascii="Times New Roman" w:hAnsi="Times New Roman"/>
          <w:b/>
          <w:caps/>
          <w:sz w:val="24"/>
          <w:szCs w:val="24"/>
          <w:lang w:val="ro-RO"/>
        </w:rPr>
        <w:tab/>
      </w:r>
      <w:r w:rsidR="00044A65" w:rsidRPr="00421328">
        <w:rPr>
          <w:rFonts w:ascii="Times New Roman" w:hAnsi="Times New Roman"/>
          <w:b/>
          <w:caps/>
          <w:sz w:val="24"/>
          <w:szCs w:val="24"/>
          <w:lang w:val="ro-RO"/>
        </w:rPr>
        <w:tab/>
      </w:r>
      <w:r w:rsidR="00DC35FF" w:rsidRPr="00421328">
        <w:rPr>
          <w:rFonts w:ascii="Times New Roman" w:hAnsi="Times New Roman"/>
          <w:b/>
          <w:caps/>
          <w:sz w:val="24"/>
          <w:szCs w:val="24"/>
          <w:lang w:val="ro-RO"/>
        </w:rPr>
        <w:tab/>
      </w:r>
      <w:r w:rsidR="00483DF4" w:rsidRPr="00421328">
        <w:rPr>
          <w:rFonts w:ascii="Times New Roman" w:hAnsi="Times New Roman"/>
          <w:b/>
          <w:caps/>
          <w:sz w:val="24"/>
          <w:szCs w:val="24"/>
          <w:lang w:val="ro-RO"/>
        </w:rPr>
        <w:tab/>
      </w:r>
      <w:r w:rsidR="00044A65" w:rsidRPr="00421328">
        <w:rPr>
          <w:rFonts w:ascii="Times New Roman" w:hAnsi="Times New Roman"/>
          <w:b/>
          <w:caps/>
          <w:sz w:val="24"/>
          <w:szCs w:val="24"/>
          <w:lang w:val="ro-RO"/>
        </w:rPr>
        <w:tab/>
      </w:r>
      <w:r w:rsidR="00044A65" w:rsidRPr="00421328">
        <w:rPr>
          <w:rFonts w:ascii="Times New Roman" w:hAnsi="Times New Roman"/>
          <w:b/>
          <w:caps/>
          <w:sz w:val="24"/>
          <w:szCs w:val="24"/>
          <w:lang w:val="ro-RO"/>
        </w:rPr>
        <w:tab/>
      </w:r>
      <w:r w:rsidR="00044A65" w:rsidRPr="00421328">
        <w:rPr>
          <w:rFonts w:ascii="Times New Roman" w:hAnsi="Times New Roman"/>
          <w:b/>
          <w:caps/>
          <w:sz w:val="24"/>
          <w:szCs w:val="24"/>
          <w:lang w:val="ro-RO"/>
        </w:rPr>
        <w:tab/>
      </w:r>
      <w:r>
        <w:rPr>
          <w:rFonts w:ascii="Times New Roman" w:hAnsi="Times New Roman"/>
          <w:sz w:val="24"/>
          <w:szCs w:val="24"/>
          <w:lang w:val="ro-RO"/>
        </w:rPr>
        <w:t>no</w:t>
      </w:r>
      <w:r w:rsidR="00044A65" w:rsidRPr="00421328">
        <w:rPr>
          <w:rFonts w:ascii="Times New Roman" w:hAnsi="Times New Roman"/>
          <w:b/>
          <w:caps/>
          <w:sz w:val="24"/>
          <w:szCs w:val="24"/>
          <w:lang w:val="ro-RO"/>
        </w:rPr>
        <w:t xml:space="preserve">. </w:t>
      </w:r>
      <w:r w:rsidR="00044A65" w:rsidRPr="00421328">
        <w:rPr>
          <w:rFonts w:ascii="Times New Roman" w:hAnsi="Times New Roman"/>
          <w:b/>
          <w:i/>
          <w:caps/>
          <w:sz w:val="24"/>
          <w:szCs w:val="24"/>
          <w:lang w:val="ro-RO"/>
        </w:rPr>
        <w:t>0</w:t>
      </w:r>
      <w:r w:rsidR="007F1A9E" w:rsidRPr="00421328">
        <w:rPr>
          <w:rFonts w:ascii="Times New Roman" w:hAnsi="Times New Roman"/>
          <w:b/>
          <w:i/>
          <w:caps/>
          <w:sz w:val="24"/>
          <w:szCs w:val="24"/>
          <w:lang w:val="ro-RO"/>
        </w:rPr>
        <w:t>3</w:t>
      </w:r>
    </w:p>
    <w:p w14:paraId="19F6AEE9" w14:textId="77777777" w:rsidR="002C66F7" w:rsidRPr="00421328" w:rsidRDefault="002C66F7" w:rsidP="002C66F7">
      <w:pPr>
        <w:keepNext/>
        <w:spacing w:line="240" w:lineRule="auto"/>
        <w:ind w:right="-301"/>
        <w:rPr>
          <w:rFonts w:ascii="Times New Roman" w:hAnsi="Times New Roman"/>
          <w:sz w:val="24"/>
          <w:szCs w:val="24"/>
          <w:lang w:val="ro-RO"/>
        </w:rPr>
      </w:pPr>
    </w:p>
    <w:p w14:paraId="2B856AA5" w14:textId="77777777" w:rsidR="002760A7" w:rsidRPr="002760A7" w:rsidRDefault="002760A7" w:rsidP="002760A7">
      <w:pPr>
        <w:keepNext/>
        <w:spacing w:line="276" w:lineRule="auto"/>
        <w:ind w:right="-301"/>
        <w:rPr>
          <w:rFonts w:ascii="Times New Roman" w:hAnsi="Times New Roman"/>
          <w:sz w:val="24"/>
          <w:szCs w:val="24"/>
          <w:lang w:val="ro-RO"/>
        </w:rPr>
      </w:pPr>
      <w:r w:rsidRPr="002760A7">
        <w:rPr>
          <w:rFonts w:ascii="Times New Roman" w:hAnsi="Times New Roman"/>
          <w:sz w:val="24"/>
          <w:szCs w:val="24"/>
          <w:lang w:val="ro-RO"/>
        </w:rPr>
        <w:t>Regarding the end of the semester,</w:t>
      </w:r>
    </w:p>
    <w:p w14:paraId="3858FD34" w14:textId="77777777" w:rsidR="002760A7" w:rsidRPr="002760A7" w:rsidRDefault="002760A7" w:rsidP="002760A7">
      <w:pPr>
        <w:keepNext/>
        <w:spacing w:line="276" w:lineRule="auto"/>
        <w:ind w:right="-301"/>
        <w:rPr>
          <w:rFonts w:ascii="Times New Roman" w:hAnsi="Times New Roman"/>
          <w:sz w:val="24"/>
          <w:szCs w:val="24"/>
          <w:lang w:val="ro-RO"/>
        </w:rPr>
      </w:pPr>
      <w:r w:rsidRPr="002760A7">
        <w:rPr>
          <w:rFonts w:ascii="Times New Roman" w:hAnsi="Times New Roman"/>
          <w:sz w:val="24"/>
          <w:szCs w:val="24"/>
          <w:lang w:val="ro-RO"/>
        </w:rPr>
        <w:t>organization and development</w:t>
      </w:r>
    </w:p>
    <w:p w14:paraId="000A4B58" w14:textId="16AE3F65" w:rsidR="007F1A9E" w:rsidRPr="00DF7282" w:rsidRDefault="0038601C" w:rsidP="002760A7">
      <w:pPr>
        <w:keepNext/>
        <w:spacing w:line="276" w:lineRule="auto"/>
        <w:ind w:right="-301"/>
        <w:rPr>
          <w:rFonts w:ascii="Times New Roman" w:hAnsi="Times New Roman"/>
          <w:sz w:val="24"/>
          <w:szCs w:val="24"/>
          <w:lang w:val="ro-RO"/>
        </w:rPr>
      </w:pPr>
      <w:r>
        <w:rPr>
          <w:rFonts w:ascii="Times New Roman" w:hAnsi="Times New Roman"/>
          <w:sz w:val="24"/>
          <w:szCs w:val="24"/>
          <w:lang w:val="ro-RO"/>
        </w:rPr>
        <w:t>o</w:t>
      </w:r>
      <w:r w:rsidR="00E908D1">
        <w:rPr>
          <w:rFonts w:ascii="Times New Roman" w:hAnsi="Times New Roman"/>
          <w:sz w:val="24"/>
          <w:szCs w:val="24"/>
          <w:lang w:val="ro-RO"/>
        </w:rPr>
        <w:t>f the semester</w:t>
      </w:r>
      <w:r w:rsidR="002760A7" w:rsidRPr="002760A7">
        <w:rPr>
          <w:rFonts w:ascii="Times New Roman" w:hAnsi="Times New Roman"/>
          <w:sz w:val="24"/>
          <w:szCs w:val="24"/>
          <w:lang w:val="ro-RO"/>
        </w:rPr>
        <w:t xml:space="preserve"> / modular </w:t>
      </w:r>
      <w:r>
        <w:rPr>
          <w:rFonts w:ascii="Times New Roman" w:hAnsi="Times New Roman"/>
          <w:sz w:val="24"/>
          <w:szCs w:val="24"/>
          <w:lang w:val="ro-RO"/>
        </w:rPr>
        <w:t>assessments</w:t>
      </w:r>
      <w:r w:rsidR="007F1A9E" w:rsidRPr="00DF7282">
        <w:rPr>
          <w:rFonts w:ascii="Times New Roman" w:hAnsi="Times New Roman"/>
          <w:sz w:val="24"/>
          <w:szCs w:val="24"/>
          <w:lang w:val="ro-RO"/>
        </w:rPr>
        <w:t xml:space="preserve"> </w:t>
      </w:r>
    </w:p>
    <w:p w14:paraId="25F919D4" w14:textId="77777777" w:rsidR="002C66F7" w:rsidRPr="00421328" w:rsidRDefault="002C66F7" w:rsidP="00906764">
      <w:pPr>
        <w:keepNext/>
        <w:spacing w:line="276" w:lineRule="auto"/>
        <w:ind w:right="-301"/>
        <w:rPr>
          <w:rFonts w:ascii="Times New Roman" w:hAnsi="Times New Roman"/>
          <w:sz w:val="24"/>
          <w:szCs w:val="24"/>
          <w:lang w:val="ro-RO"/>
        </w:rPr>
      </w:pPr>
    </w:p>
    <w:p w14:paraId="6060AFF5" w14:textId="31FFD108" w:rsidR="006C2F78" w:rsidRPr="00421328" w:rsidRDefault="007E1091" w:rsidP="006C2F78">
      <w:pPr>
        <w:spacing w:before="120" w:line="276" w:lineRule="auto"/>
        <w:ind w:firstLine="708"/>
        <w:rPr>
          <w:rFonts w:ascii="Times New Roman" w:hAnsi="Times New Roman"/>
          <w:bCs/>
          <w:sz w:val="24"/>
          <w:szCs w:val="24"/>
          <w:lang w:val="ro-RO"/>
        </w:rPr>
      </w:pPr>
      <w:r w:rsidRPr="007E1091">
        <w:rPr>
          <w:rFonts w:ascii="Times New Roman" w:hAnsi="Times New Roman"/>
          <w:bCs/>
          <w:sz w:val="24"/>
          <w:szCs w:val="24"/>
          <w:lang w:val="ro-RO"/>
        </w:rPr>
        <w:t xml:space="preserve">Pursuant to the Order of the Minister of Education, Culture and Research no. 449 of 15.05.2020 “On the measures for the functioning of higher education institutions during the risk of illness with COVID-19”, Order no. 892 of 26.08.2020 “On the relaunch of the educational process in educational institutions”, Order no. 1371 of 08.12.2020 “On the measures </w:t>
      </w:r>
      <w:r>
        <w:rPr>
          <w:rFonts w:ascii="Times New Roman" w:hAnsi="Times New Roman"/>
          <w:bCs/>
          <w:sz w:val="24"/>
          <w:szCs w:val="24"/>
          <w:lang w:val="ro-RO"/>
        </w:rPr>
        <w:t xml:space="preserve">of </w:t>
      </w:r>
      <w:r w:rsidRPr="007E1091">
        <w:rPr>
          <w:rFonts w:ascii="Times New Roman" w:hAnsi="Times New Roman"/>
          <w:bCs/>
          <w:sz w:val="24"/>
          <w:szCs w:val="24"/>
          <w:lang w:val="ro-RO"/>
        </w:rPr>
        <w:t xml:space="preserve">functioning of higher education institutions during the risk of illness with COVID-19” and the Rector's Order no. 251-A of 16.10.20 ”Regarding the development of the educational process in pandemic conditions, </w:t>
      </w:r>
      <w:r>
        <w:rPr>
          <w:rFonts w:ascii="Times New Roman" w:hAnsi="Times New Roman"/>
          <w:bCs/>
          <w:sz w:val="24"/>
          <w:szCs w:val="24"/>
          <w:lang w:val="ro-RO"/>
        </w:rPr>
        <w:t>a.y.</w:t>
      </w:r>
      <w:r w:rsidRPr="007E1091">
        <w:rPr>
          <w:rFonts w:ascii="Times New Roman" w:hAnsi="Times New Roman"/>
          <w:bCs/>
          <w:sz w:val="24"/>
          <w:szCs w:val="24"/>
          <w:lang w:val="ro-RO"/>
        </w:rPr>
        <w:t>a.u. 202-2021, the autumn semester, in order to protect the health and life of the beneficiaries and employees of the University, following the evolution of the epidemiological situation and the observance of the academic calendar</w:t>
      </w:r>
      <w:r w:rsidR="006C2F78" w:rsidRPr="00421328">
        <w:rPr>
          <w:rFonts w:ascii="Times New Roman" w:hAnsi="Times New Roman"/>
          <w:bCs/>
          <w:sz w:val="24"/>
          <w:szCs w:val="24"/>
          <w:lang w:val="ro-RO"/>
        </w:rPr>
        <w:t>,</w:t>
      </w:r>
    </w:p>
    <w:p w14:paraId="784B3E97" w14:textId="567AB64E" w:rsidR="00605B1B" w:rsidRPr="00421328" w:rsidRDefault="007E1091" w:rsidP="00C04ACC">
      <w:pPr>
        <w:spacing w:before="120" w:after="120" w:line="276" w:lineRule="auto"/>
        <w:ind w:left="709"/>
        <w:jc w:val="left"/>
        <w:rPr>
          <w:rFonts w:ascii="Times New Roman" w:eastAsia="Times New Roman" w:hAnsi="Times New Roman"/>
          <w:sz w:val="24"/>
          <w:szCs w:val="24"/>
          <w:lang w:val="ro-RO" w:eastAsia="ro-RO"/>
        </w:rPr>
      </w:pPr>
      <w:r>
        <w:rPr>
          <w:rFonts w:ascii="Times New Roman" w:eastAsia="Times New Roman" w:hAnsi="Times New Roman"/>
          <w:caps/>
          <w:sz w:val="24"/>
          <w:szCs w:val="24"/>
          <w:lang w:val="ro-RO" w:eastAsia="ro-RO"/>
        </w:rPr>
        <w:t>DISPOSE</w:t>
      </w:r>
      <w:r w:rsidR="00605B1B" w:rsidRPr="00421328">
        <w:rPr>
          <w:rFonts w:ascii="Times New Roman" w:eastAsia="Times New Roman" w:hAnsi="Times New Roman"/>
          <w:sz w:val="24"/>
          <w:szCs w:val="24"/>
          <w:lang w:val="ro-RO" w:eastAsia="ro-RO"/>
        </w:rPr>
        <w:t>:</w:t>
      </w:r>
    </w:p>
    <w:p w14:paraId="371FD6A7" w14:textId="79C9A35E" w:rsidR="00BB743C" w:rsidRPr="00421328" w:rsidRDefault="00D10FE0" w:rsidP="00D10FE0">
      <w:pPr>
        <w:pStyle w:val="ListParagraph"/>
        <w:numPr>
          <w:ilvl w:val="0"/>
          <w:numId w:val="29"/>
        </w:numPr>
        <w:spacing w:before="120" w:line="276" w:lineRule="auto"/>
        <w:rPr>
          <w:rFonts w:ascii="Times New Roman" w:hAnsi="Times New Roman"/>
          <w:bCs/>
          <w:sz w:val="24"/>
          <w:szCs w:val="24"/>
          <w:lang w:val="ro-RO"/>
        </w:rPr>
      </w:pPr>
      <w:r w:rsidRPr="00D10FE0">
        <w:rPr>
          <w:rFonts w:ascii="Times New Roman" w:hAnsi="Times New Roman"/>
          <w:bCs/>
          <w:sz w:val="24"/>
          <w:szCs w:val="24"/>
          <w:lang w:val="ro-RO"/>
        </w:rPr>
        <w:t xml:space="preserve">To </w:t>
      </w:r>
      <w:r>
        <w:rPr>
          <w:rFonts w:ascii="Times New Roman" w:hAnsi="Times New Roman"/>
          <w:bCs/>
          <w:sz w:val="24"/>
          <w:szCs w:val="24"/>
          <w:lang w:val="ro-RO"/>
        </w:rPr>
        <w:t>set up</w:t>
      </w:r>
      <w:r w:rsidRPr="00D10FE0">
        <w:rPr>
          <w:rFonts w:ascii="Times New Roman" w:hAnsi="Times New Roman"/>
          <w:bCs/>
          <w:sz w:val="24"/>
          <w:szCs w:val="24"/>
          <w:lang w:val="ro-RO"/>
        </w:rPr>
        <w:t xml:space="preserve"> the terms and period of completion of </w:t>
      </w:r>
      <w:r>
        <w:rPr>
          <w:rFonts w:ascii="Times New Roman" w:hAnsi="Times New Roman"/>
          <w:bCs/>
          <w:sz w:val="24"/>
          <w:szCs w:val="24"/>
          <w:lang w:val="ro-RO"/>
        </w:rPr>
        <w:t>academic</w:t>
      </w:r>
      <w:r w:rsidRPr="00D10FE0">
        <w:rPr>
          <w:rFonts w:ascii="Times New Roman" w:hAnsi="Times New Roman"/>
          <w:bCs/>
          <w:sz w:val="24"/>
          <w:szCs w:val="24"/>
          <w:lang w:val="ro-RO"/>
        </w:rPr>
        <w:t xml:space="preserve"> activities, recovery of absences, insufficient grades and totals, as follows</w:t>
      </w:r>
      <w:r w:rsidR="00BB743C" w:rsidRPr="00421328">
        <w:rPr>
          <w:rFonts w:ascii="Times New Roman" w:hAnsi="Times New Roman"/>
          <w:bCs/>
          <w:sz w:val="24"/>
          <w:szCs w:val="24"/>
          <w:lang w:val="ro-RO"/>
        </w:rPr>
        <w:t>:</w:t>
      </w:r>
    </w:p>
    <w:p w14:paraId="5B7A9357" w14:textId="5BB43325" w:rsidR="00BB743C" w:rsidRPr="00421328" w:rsidRDefault="004A4B06" w:rsidP="004A4B06">
      <w:pPr>
        <w:pStyle w:val="ListParagraph"/>
        <w:numPr>
          <w:ilvl w:val="1"/>
          <w:numId w:val="29"/>
        </w:numPr>
        <w:spacing w:line="276" w:lineRule="auto"/>
        <w:contextualSpacing w:val="0"/>
        <w:rPr>
          <w:rFonts w:ascii="Times New Roman" w:hAnsi="Times New Roman"/>
          <w:spacing w:val="-4"/>
          <w:sz w:val="24"/>
          <w:szCs w:val="24"/>
          <w:lang w:val="ro-RO"/>
        </w:rPr>
      </w:pPr>
      <w:r w:rsidRPr="004A4B06">
        <w:rPr>
          <w:rFonts w:ascii="Times New Roman" w:hAnsi="Times New Roman"/>
          <w:sz w:val="24"/>
          <w:szCs w:val="24"/>
          <w:lang w:val="ro-RO"/>
        </w:rPr>
        <w:t xml:space="preserve">for the disciplines with linear schedule (years I-III - Medicine, Preventive Medicine, Dentistry, years I-IV - Pharmacy) to further ensure the recovery of </w:t>
      </w:r>
      <w:r w:rsidRPr="004A4B06">
        <w:rPr>
          <w:rFonts w:ascii="Times New Roman" w:hAnsi="Times New Roman"/>
          <w:b/>
          <w:sz w:val="24"/>
          <w:szCs w:val="24"/>
          <w:lang w:val="ro-RO"/>
        </w:rPr>
        <w:t>arrears</w:t>
      </w:r>
      <w:r w:rsidRPr="004A4B06">
        <w:rPr>
          <w:rFonts w:ascii="Times New Roman" w:hAnsi="Times New Roman"/>
          <w:sz w:val="24"/>
          <w:szCs w:val="24"/>
          <w:lang w:val="ro-RO"/>
        </w:rPr>
        <w:t xml:space="preserve"> from </w:t>
      </w:r>
      <w:r>
        <w:rPr>
          <w:rFonts w:ascii="Times New Roman" w:hAnsi="Times New Roman"/>
          <w:sz w:val="24"/>
          <w:szCs w:val="24"/>
          <w:lang w:val="ro-RO"/>
        </w:rPr>
        <w:t>a.y.</w:t>
      </w:r>
      <w:r w:rsidRPr="004A4B06">
        <w:rPr>
          <w:rFonts w:ascii="Times New Roman" w:hAnsi="Times New Roman"/>
          <w:sz w:val="24"/>
          <w:szCs w:val="24"/>
          <w:lang w:val="ro-RO"/>
        </w:rPr>
        <w:t xml:space="preserve"> 2020-2021 according to the schedule </w:t>
      </w:r>
      <w:r>
        <w:rPr>
          <w:rFonts w:ascii="Times New Roman" w:hAnsi="Times New Roman"/>
          <w:sz w:val="24"/>
          <w:szCs w:val="24"/>
          <w:lang w:val="ro-RO"/>
        </w:rPr>
        <w:t>set up</w:t>
      </w:r>
      <w:r w:rsidRPr="004A4B06">
        <w:rPr>
          <w:rFonts w:ascii="Times New Roman" w:hAnsi="Times New Roman"/>
          <w:sz w:val="24"/>
          <w:szCs w:val="24"/>
          <w:lang w:val="ro-RO"/>
        </w:rPr>
        <w:t xml:space="preserve"> by the department and complete the </w:t>
      </w:r>
      <w:r w:rsidR="00C42C5B">
        <w:rPr>
          <w:rFonts w:ascii="Times New Roman" w:hAnsi="Times New Roman"/>
          <w:sz w:val="24"/>
          <w:szCs w:val="24"/>
          <w:lang w:val="ro-RO"/>
        </w:rPr>
        <w:t>academic</w:t>
      </w:r>
      <w:r w:rsidRPr="004A4B06">
        <w:rPr>
          <w:rFonts w:ascii="Times New Roman" w:hAnsi="Times New Roman"/>
          <w:sz w:val="24"/>
          <w:szCs w:val="24"/>
          <w:lang w:val="ro-RO"/>
        </w:rPr>
        <w:t xml:space="preserve"> activities provided for the autumn semester with the calculation of the annual average by disciplines </w:t>
      </w:r>
      <w:r w:rsidR="00DA2D49">
        <w:rPr>
          <w:rFonts w:ascii="Times New Roman" w:hAnsi="Times New Roman"/>
          <w:sz w:val="24"/>
          <w:szCs w:val="24"/>
          <w:lang w:val="ro-RO"/>
        </w:rPr>
        <w:t>until</w:t>
      </w:r>
      <w:r w:rsidRPr="004A4B06">
        <w:rPr>
          <w:rFonts w:ascii="Times New Roman" w:hAnsi="Times New Roman"/>
          <w:sz w:val="24"/>
          <w:szCs w:val="24"/>
          <w:lang w:val="ro-RO"/>
        </w:rPr>
        <w:t xml:space="preserve"> </w:t>
      </w:r>
      <w:r w:rsidRPr="004A4B06">
        <w:rPr>
          <w:rFonts w:ascii="Times New Roman" w:hAnsi="Times New Roman"/>
          <w:b/>
          <w:sz w:val="24"/>
          <w:szCs w:val="24"/>
          <w:lang w:val="ro-RO"/>
        </w:rPr>
        <w:t>24.12.20</w:t>
      </w:r>
      <w:r w:rsidR="00BB743C" w:rsidRPr="00421328">
        <w:rPr>
          <w:rFonts w:ascii="Times New Roman" w:hAnsi="Times New Roman"/>
          <w:spacing w:val="-4"/>
          <w:sz w:val="24"/>
          <w:szCs w:val="24"/>
          <w:lang w:val="ro-RO"/>
        </w:rPr>
        <w:t>;</w:t>
      </w:r>
    </w:p>
    <w:p w14:paraId="0873662C" w14:textId="0E7E5E7A" w:rsidR="00BB743C" w:rsidRPr="00421328" w:rsidRDefault="008505C7" w:rsidP="008505C7">
      <w:pPr>
        <w:pStyle w:val="ListParagraph"/>
        <w:numPr>
          <w:ilvl w:val="1"/>
          <w:numId w:val="29"/>
        </w:numPr>
        <w:spacing w:line="276" w:lineRule="auto"/>
        <w:rPr>
          <w:rFonts w:ascii="Times New Roman" w:hAnsi="Times New Roman"/>
          <w:sz w:val="24"/>
          <w:szCs w:val="24"/>
          <w:lang w:val="ro-RO"/>
        </w:rPr>
      </w:pPr>
      <w:r w:rsidRPr="008505C7">
        <w:rPr>
          <w:rFonts w:ascii="Times New Roman" w:hAnsi="Times New Roman"/>
          <w:sz w:val="24"/>
          <w:szCs w:val="24"/>
          <w:lang w:val="ro-RO"/>
        </w:rPr>
        <w:t xml:space="preserve">for the disciplines of the </w:t>
      </w:r>
      <w:r>
        <w:rPr>
          <w:rFonts w:ascii="Times New Roman" w:hAnsi="Times New Roman"/>
          <w:sz w:val="24"/>
          <w:szCs w:val="24"/>
          <w:lang w:val="ro-RO"/>
        </w:rPr>
        <w:t>higher studies</w:t>
      </w:r>
      <w:r w:rsidRPr="008505C7">
        <w:rPr>
          <w:rFonts w:ascii="Times New Roman" w:hAnsi="Times New Roman"/>
          <w:sz w:val="24"/>
          <w:szCs w:val="24"/>
          <w:lang w:val="ro-RO"/>
        </w:rPr>
        <w:t xml:space="preserve"> Programs (cycle I) Optometry, General Medical Care, Radiological Technology, Public Health to further ensure the recovery of arrears from the </w:t>
      </w:r>
      <w:r w:rsidR="00DA2D49">
        <w:rPr>
          <w:rFonts w:ascii="Times New Roman" w:hAnsi="Times New Roman"/>
          <w:sz w:val="24"/>
          <w:szCs w:val="24"/>
          <w:lang w:val="ro-RO"/>
        </w:rPr>
        <w:t>a.y.</w:t>
      </w:r>
      <w:r w:rsidRPr="008505C7">
        <w:rPr>
          <w:rFonts w:ascii="Times New Roman" w:hAnsi="Times New Roman"/>
          <w:sz w:val="24"/>
          <w:szCs w:val="24"/>
          <w:lang w:val="ro-RO"/>
        </w:rPr>
        <w:t xml:space="preserve"> 2020-</w:t>
      </w:r>
      <w:r w:rsidR="00DA2D49">
        <w:rPr>
          <w:rFonts w:ascii="Times New Roman" w:hAnsi="Times New Roman"/>
          <w:sz w:val="24"/>
          <w:szCs w:val="24"/>
          <w:lang w:val="ro-RO"/>
        </w:rPr>
        <w:t>2021 according to the schedule set up</w:t>
      </w:r>
      <w:r w:rsidRPr="008505C7">
        <w:rPr>
          <w:rFonts w:ascii="Times New Roman" w:hAnsi="Times New Roman"/>
          <w:sz w:val="24"/>
          <w:szCs w:val="24"/>
          <w:lang w:val="ro-RO"/>
        </w:rPr>
        <w:t xml:space="preserve"> by the department and complete the </w:t>
      </w:r>
      <w:r w:rsidR="00DA2D49">
        <w:rPr>
          <w:rFonts w:ascii="Times New Roman" w:hAnsi="Times New Roman"/>
          <w:sz w:val="24"/>
          <w:szCs w:val="24"/>
          <w:lang w:val="ro-RO"/>
        </w:rPr>
        <w:t>academic</w:t>
      </w:r>
      <w:r w:rsidRPr="008505C7">
        <w:rPr>
          <w:rFonts w:ascii="Times New Roman" w:hAnsi="Times New Roman"/>
          <w:sz w:val="24"/>
          <w:szCs w:val="24"/>
          <w:lang w:val="ro-RO"/>
        </w:rPr>
        <w:t xml:space="preserve"> activities provided for the autumn semester with the calculation of the annual average by disciplines until </w:t>
      </w:r>
      <w:r w:rsidRPr="008505C7">
        <w:rPr>
          <w:rFonts w:ascii="Times New Roman" w:hAnsi="Times New Roman"/>
          <w:b/>
          <w:sz w:val="24"/>
          <w:szCs w:val="24"/>
          <w:lang w:val="ro-RO"/>
        </w:rPr>
        <w:t>18.12.20</w:t>
      </w:r>
      <w:r w:rsidR="0057188B">
        <w:rPr>
          <w:rFonts w:ascii="Times New Roman" w:hAnsi="Times New Roman"/>
          <w:b/>
          <w:sz w:val="24"/>
          <w:szCs w:val="24"/>
          <w:lang w:val="ro-RO"/>
        </w:rPr>
        <w:t>.</w:t>
      </w:r>
    </w:p>
    <w:p w14:paraId="79AD18F8" w14:textId="7D7B70EC" w:rsidR="001F57BC" w:rsidRPr="00421328" w:rsidRDefault="000046E8" w:rsidP="000046E8">
      <w:pPr>
        <w:pStyle w:val="ListParagraph"/>
        <w:numPr>
          <w:ilvl w:val="0"/>
          <w:numId w:val="29"/>
        </w:numPr>
        <w:spacing w:before="120" w:line="240" w:lineRule="auto"/>
        <w:contextualSpacing w:val="0"/>
        <w:rPr>
          <w:rFonts w:ascii="Times New Roman" w:hAnsi="Times New Roman"/>
          <w:sz w:val="24"/>
          <w:szCs w:val="24"/>
          <w:lang w:val="ro-RO"/>
        </w:rPr>
      </w:pPr>
      <w:r w:rsidRPr="000046E8">
        <w:rPr>
          <w:rFonts w:ascii="Times New Roman" w:hAnsi="Times New Roman"/>
          <w:sz w:val="24"/>
          <w:szCs w:val="24"/>
          <w:lang w:val="ro-RO"/>
        </w:rPr>
        <w:t xml:space="preserve">To organize and carry out the semester </w:t>
      </w:r>
      <w:r w:rsidR="00E908D1">
        <w:rPr>
          <w:rFonts w:ascii="Times New Roman" w:hAnsi="Times New Roman"/>
          <w:sz w:val="24"/>
          <w:szCs w:val="24"/>
          <w:lang w:val="ro-RO"/>
        </w:rPr>
        <w:t>assessment</w:t>
      </w:r>
      <w:r w:rsidRPr="000046E8">
        <w:rPr>
          <w:rFonts w:ascii="Times New Roman" w:hAnsi="Times New Roman"/>
          <w:sz w:val="24"/>
          <w:szCs w:val="24"/>
          <w:lang w:val="ro-RO"/>
        </w:rPr>
        <w:t xml:space="preserve"> in the terms </w:t>
      </w:r>
      <w:r w:rsidR="00C06BFA">
        <w:rPr>
          <w:rFonts w:ascii="Times New Roman" w:hAnsi="Times New Roman"/>
          <w:sz w:val="24"/>
          <w:szCs w:val="24"/>
          <w:lang w:val="ro-RO"/>
        </w:rPr>
        <w:t>set up</w:t>
      </w:r>
      <w:r w:rsidRPr="000046E8">
        <w:rPr>
          <w:rFonts w:ascii="Times New Roman" w:hAnsi="Times New Roman"/>
          <w:sz w:val="24"/>
          <w:szCs w:val="24"/>
          <w:lang w:val="ro-RO"/>
        </w:rPr>
        <w:t xml:space="preserve"> by the Academic Calendar according to the approved schedule, with the obligatory observance of the “Instruct</w:t>
      </w:r>
      <w:r w:rsidR="00DB36C5">
        <w:rPr>
          <w:rFonts w:ascii="Times New Roman" w:hAnsi="Times New Roman"/>
          <w:sz w:val="24"/>
          <w:szCs w:val="24"/>
          <w:lang w:val="ro-RO"/>
        </w:rPr>
        <w:t>ion on protection measures that have to be</w:t>
      </w:r>
      <w:r w:rsidRPr="000046E8">
        <w:rPr>
          <w:rFonts w:ascii="Times New Roman" w:hAnsi="Times New Roman"/>
          <w:sz w:val="24"/>
          <w:szCs w:val="24"/>
          <w:lang w:val="ro-RO"/>
        </w:rPr>
        <w:t xml:space="preserve"> applied for organizing the activity of public and private educational institutions in the epidemiological context of COVID-19”</w:t>
      </w:r>
      <w:r w:rsidR="002E06B4" w:rsidRPr="00421328">
        <w:rPr>
          <w:rFonts w:ascii="Times New Roman" w:hAnsi="Times New Roman"/>
          <w:sz w:val="24"/>
          <w:szCs w:val="24"/>
          <w:lang w:val="ro-RO"/>
        </w:rPr>
        <w:t>.</w:t>
      </w:r>
    </w:p>
    <w:p w14:paraId="1571A19A" w14:textId="2D3AE9AE" w:rsidR="005353A2" w:rsidRPr="00421328" w:rsidRDefault="00F86438" w:rsidP="00F86438">
      <w:pPr>
        <w:pStyle w:val="ListParagraph"/>
        <w:numPr>
          <w:ilvl w:val="0"/>
          <w:numId w:val="29"/>
        </w:numPr>
        <w:spacing w:before="120" w:line="240" w:lineRule="auto"/>
        <w:contextualSpacing w:val="0"/>
        <w:rPr>
          <w:rFonts w:ascii="Times New Roman" w:hAnsi="Times New Roman"/>
          <w:sz w:val="24"/>
          <w:szCs w:val="24"/>
          <w:lang w:val="ro-RO" w:eastAsia="ro-RO"/>
        </w:rPr>
      </w:pPr>
      <w:r>
        <w:rPr>
          <w:rFonts w:ascii="Times New Roman" w:hAnsi="Times New Roman"/>
          <w:sz w:val="24"/>
          <w:szCs w:val="24"/>
          <w:lang w:val="ro-RO" w:eastAsia="ro-RO"/>
        </w:rPr>
        <w:t>To c</w:t>
      </w:r>
      <w:r w:rsidRPr="00F86438">
        <w:rPr>
          <w:rFonts w:ascii="Times New Roman" w:hAnsi="Times New Roman"/>
          <w:sz w:val="24"/>
          <w:szCs w:val="24"/>
          <w:lang w:val="ro-RO" w:eastAsia="ro-RO"/>
        </w:rPr>
        <w:t xml:space="preserve">arry out and conduct the semester assessment for </w:t>
      </w:r>
      <w:r>
        <w:rPr>
          <w:rFonts w:ascii="Times New Roman" w:hAnsi="Times New Roman"/>
          <w:sz w:val="24"/>
          <w:szCs w:val="24"/>
          <w:lang w:val="ro-RO" w:eastAsia="ro-RO"/>
        </w:rPr>
        <w:t xml:space="preserve">the </w:t>
      </w:r>
      <w:r w:rsidRPr="00F86438">
        <w:rPr>
          <w:rFonts w:ascii="Times New Roman" w:hAnsi="Times New Roman"/>
          <w:sz w:val="24"/>
          <w:szCs w:val="24"/>
          <w:lang w:val="ro-RO" w:eastAsia="ro-RO"/>
        </w:rPr>
        <w:t>first year students as follows</w:t>
      </w:r>
      <w:r w:rsidR="005353A2" w:rsidRPr="00421328">
        <w:rPr>
          <w:rFonts w:ascii="Times New Roman" w:hAnsi="Times New Roman"/>
          <w:sz w:val="24"/>
          <w:szCs w:val="24"/>
          <w:lang w:val="ro-RO" w:eastAsia="ro-RO"/>
        </w:rPr>
        <w:t>:</w:t>
      </w:r>
    </w:p>
    <w:p w14:paraId="5F6E2400" w14:textId="4EE45682" w:rsidR="005353A2" w:rsidRPr="00421328" w:rsidRDefault="008E5AF7" w:rsidP="008E5AF7">
      <w:pPr>
        <w:pStyle w:val="ListParagraph"/>
        <w:numPr>
          <w:ilvl w:val="1"/>
          <w:numId w:val="29"/>
        </w:numPr>
        <w:spacing w:before="120" w:line="240" w:lineRule="auto"/>
        <w:contextualSpacing w:val="0"/>
        <w:rPr>
          <w:rFonts w:ascii="Times New Roman" w:hAnsi="Times New Roman"/>
          <w:sz w:val="24"/>
          <w:szCs w:val="24"/>
          <w:lang w:val="ro-RO" w:eastAsia="ro-RO"/>
        </w:rPr>
      </w:pPr>
      <w:r>
        <w:rPr>
          <w:rFonts w:ascii="Times New Roman" w:hAnsi="Times New Roman"/>
          <w:sz w:val="24"/>
          <w:szCs w:val="24"/>
          <w:lang w:val="ro-RO" w:eastAsia="ro-RO"/>
        </w:rPr>
        <w:t>for</w:t>
      </w:r>
      <w:r w:rsidRPr="008E5AF7">
        <w:rPr>
          <w:rFonts w:ascii="Times New Roman" w:hAnsi="Times New Roman"/>
          <w:sz w:val="24"/>
          <w:szCs w:val="24"/>
          <w:lang w:val="ro-RO" w:eastAsia="ro-RO"/>
        </w:rPr>
        <w:t xml:space="preserve"> integrated study programs (Medicine, Dentistry, Pharmacy) - in the Academic Assessment Center </w:t>
      </w:r>
      <w:r>
        <w:rPr>
          <w:rFonts w:ascii="Times New Roman" w:hAnsi="Times New Roman"/>
          <w:sz w:val="24"/>
          <w:szCs w:val="24"/>
          <w:lang w:val="ro-RO" w:eastAsia="ro-RO"/>
        </w:rPr>
        <w:t>in</w:t>
      </w:r>
      <w:r w:rsidRPr="008E5AF7">
        <w:rPr>
          <w:rFonts w:ascii="Times New Roman" w:hAnsi="Times New Roman"/>
          <w:sz w:val="24"/>
          <w:szCs w:val="24"/>
          <w:lang w:val="ro-RO" w:eastAsia="ro-RO"/>
        </w:rPr>
        <w:t xml:space="preserve"> the form of computer-assisted examination in SIMU, exception: the discipline of Higher Mathematics (Pharmacy) - the form of written examination</w:t>
      </w:r>
      <w:r w:rsidR="005353A2" w:rsidRPr="00421328">
        <w:rPr>
          <w:rFonts w:ascii="Times New Roman" w:hAnsi="Times New Roman"/>
          <w:sz w:val="24"/>
          <w:szCs w:val="24"/>
          <w:lang w:val="ro-RO" w:eastAsia="ro-RO"/>
        </w:rPr>
        <w:t>;</w:t>
      </w:r>
    </w:p>
    <w:p w14:paraId="48B30CE8" w14:textId="61286935" w:rsidR="005353A2" w:rsidRPr="00421328" w:rsidRDefault="008E5AF7" w:rsidP="008E5AF7">
      <w:pPr>
        <w:pStyle w:val="ListParagraph"/>
        <w:numPr>
          <w:ilvl w:val="1"/>
          <w:numId w:val="29"/>
        </w:numPr>
        <w:spacing w:before="120" w:line="240" w:lineRule="auto"/>
        <w:contextualSpacing w:val="0"/>
        <w:rPr>
          <w:rFonts w:ascii="Times New Roman" w:hAnsi="Times New Roman"/>
          <w:sz w:val="24"/>
          <w:szCs w:val="24"/>
          <w:lang w:val="ro-RO" w:eastAsia="ro-RO"/>
        </w:rPr>
      </w:pPr>
      <w:r>
        <w:rPr>
          <w:rFonts w:ascii="Times New Roman" w:hAnsi="Times New Roman"/>
          <w:sz w:val="24"/>
          <w:szCs w:val="24"/>
          <w:lang w:val="ro-RO" w:eastAsia="ro-RO"/>
        </w:rPr>
        <w:t xml:space="preserve">for </w:t>
      </w:r>
      <w:r w:rsidRPr="008E5AF7">
        <w:rPr>
          <w:rFonts w:ascii="Times New Roman" w:hAnsi="Times New Roman"/>
          <w:sz w:val="24"/>
          <w:szCs w:val="24"/>
          <w:lang w:val="ro-RO" w:eastAsia="ro-RO"/>
        </w:rPr>
        <w:t xml:space="preserve">the higher studies Programs Optometry, General Medical Assistance, Public Health, Radiological Technology </w:t>
      </w:r>
      <w:r>
        <w:rPr>
          <w:rFonts w:ascii="Times New Roman" w:hAnsi="Times New Roman"/>
          <w:sz w:val="24"/>
          <w:szCs w:val="24"/>
          <w:lang w:val="ro-RO" w:eastAsia="ro-RO"/>
        </w:rPr>
        <w:t xml:space="preserve">the </w:t>
      </w:r>
      <w:r w:rsidRPr="008E5AF7">
        <w:rPr>
          <w:rFonts w:ascii="Times New Roman" w:hAnsi="Times New Roman"/>
          <w:sz w:val="24"/>
          <w:szCs w:val="24"/>
          <w:lang w:val="ro-RO" w:eastAsia="ro-RO"/>
        </w:rPr>
        <w:t>examination form according to Annex 1</w:t>
      </w:r>
      <w:r w:rsidR="0057188B">
        <w:rPr>
          <w:rFonts w:ascii="Times New Roman" w:hAnsi="Times New Roman"/>
          <w:sz w:val="24"/>
          <w:szCs w:val="24"/>
          <w:lang w:val="ro-RO" w:eastAsia="ro-RO"/>
        </w:rPr>
        <w:t>.</w:t>
      </w:r>
    </w:p>
    <w:p w14:paraId="281C6727" w14:textId="140961D9" w:rsidR="00CD2120" w:rsidRPr="00421328" w:rsidRDefault="00D111B1" w:rsidP="00D111B1">
      <w:pPr>
        <w:pStyle w:val="ListParagraph"/>
        <w:numPr>
          <w:ilvl w:val="0"/>
          <w:numId w:val="29"/>
        </w:numPr>
        <w:spacing w:before="120" w:line="240" w:lineRule="auto"/>
        <w:contextualSpacing w:val="0"/>
        <w:rPr>
          <w:rFonts w:ascii="Times New Roman" w:hAnsi="Times New Roman"/>
          <w:sz w:val="24"/>
          <w:szCs w:val="24"/>
          <w:lang w:val="ro-RO" w:eastAsia="ro-RO"/>
        </w:rPr>
      </w:pPr>
      <w:r>
        <w:rPr>
          <w:rFonts w:ascii="Times New Roman" w:hAnsi="Times New Roman"/>
          <w:sz w:val="24"/>
          <w:szCs w:val="24"/>
          <w:lang w:val="ro-RO" w:eastAsia="ro-RO"/>
        </w:rPr>
        <w:t>To c</w:t>
      </w:r>
      <w:r w:rsidRPr="00D111B1">
        <w:rPr>
          <w:rFonts w:ascii="Times New Roman" w:hAnsi="Times New Roman"/>
          <w:sz w:val="24"/>
          <w:szCs w:val="24"/>
          <w:lang w:val="ro-RO" w:eastAsia="ro-RO"/>
        </w:rPr>
        <w:t xml:space="preserve">arry out the final </w:t>
      </w:r>
      <w:r>
        <w:rPr>
          <w:rFonts w:ascii="Times New Roman" w:hAnsi="Times New Roman"/>
          <w:sz w:val="24"/>
          <w:szCs w:val="24"/>
          <w:lang w:val="ro-RO" w:eastAsia="ro-RO"/>
        </w:rPr>
        <w:t>assessments</w:t>
      </w:r>
      <w:r w:rsidRPr="00D111B1">
        <w:rPr>
          <w:rFonts w:ascii="Times New Roman" w:hAnsi="Times New Roman"/>
          <w:sz w:val="24"/>
          <w:szCs w:val="24"/>
          <w:lang w:val="ro-RO" w:eastAsia="ro-RO"/>
        </w:rPr>
        <w:t xml:space="preserve"> </w:t>
      </w:r>
      <w:r w:rsidRPr="00D111B1">
        <w:rPr>
          <w:rFonts w:ascii="Times New Roman" w:hAnsi="Times New Roman"/>
          <w:b/>
          <w:sz w:val="24"/>
          <w:szCs w:val="24"/>
          <w:lang w:val="ro-RO" w:eastAsia="ro-RO"/>
        </w:rPr>
        <w:t>exclusively online</w:t>
      </w:r>
      <w:r w:rsidRPr="00D111B1">
        <w:rPr>
          <w:rFonts w:ascii="Times New Roman" w:hAnsi="Times New Roman"/>
          <w:sz w:val="24"/>
          <w:szCs w:val="24"/>
          <w:lang w:val="ro-RO" w:eastAsia="ro-RO"/>
        </w:rPr>
        <w:t xml:space="preserve"> for the students of years II, III (integrated study programs Medicine and Pharmacy); years II, III, IV, V (integrated study program Dentistry), year II (</w:t>
      </w:r>
      <w:r>
        <w:rPr>
          <w:rFonts w:ascii="Times New Roman" w:hAnsi="Times New Roman"/>
          <w:sz w:val="24"/>
          <w:szCs w:val="24"/>
          <w:lang w:val="ro-RO" w:eastAsia="ro-RO"/>
        </w:rPr>
        <w:t>higher studies</w:t>
      </w:r>
      <w:r w:rsidRPr="00D111B1">
        <w:rPr>
          <w:rFonts w:ascii="Times New Roman" w:hAnsi="Times New Roman"/>
          <w:sz w:val="24"/>
          <w:szCs w:val="24"/>
          <w:lang w:val="ro-RO" w:eastAsia="ro-RO"/>
        </w:rPr>
        <w:t xml:space="preserve"> programs Optometry and General Medical Care).</w:t>
      </w:r>
    </w:p>
    <w:p w14:paraId="64AE1A89" w14:textId="77258155" w:rsidR="00CD2120" w:rsidRPr="00421328" w:rsidRDefault="007B5B6F" w:rsidP="00DD199D">
      <w:pPr>
        <w:pStyle w:val="ListParagraph"/>
        <w:numPr>
          <w:ilvl w:val="0"/>
          <w:numId w:val="29"/>
        </w:numPr>
        <w:spacing w:before="120" w:line="240" w:lineRule="auto"/>
        <w:contextualSpacing w:val="0"/>
        <w:rPr>
          <w:rFonts w:ascii="Times New Roman" w:hAnsi="Times New Roman"/>
          <w:sz w:val="24"/>
          <w:szCs w:val="24"/>
          <w:lang w:val="ro-RO" w:eastAsia="ro-RO"/>
        </w:rPr>
      </w:pPr>
      <w:r w:rsidRPr="007B5B6F">
        <w:rPr>
          <w:rFonts w:ascii="Times New Roman" w:hAnsi="Times New Roman"/>
          <w:sz w:val="24"/>
          <w:szCs w:val="24"/>
          <w:lang w:val="ro-RO" w:eastAsia="ro-RO"/>
        </w:rPr>
        <w:lastRenderedPageBreak/>
        <w:t xml:space="preserve">To continue carrying out the </w:t>
      </w:r>
      <w:r w:rsidR="00A84A8C">
        <w:rPr>
          <w:rFonts w:ascii="Times New Roman" w:hAnsi="Times New Roman"/>
          <w:sz w:val="24"/>
          <w:szCs w:val="24"/>
          <w:lang w:val="ro-RO" w:eastAsia="ro-RO"/>
        </w:rPr>
        <w:t>semester assessments</w:t>
      </w:r>
      <w:r w:rsidRPr="007B5B6F">
        <w:rPr>
          <w:rFonts w:ascii="Times New Roman" w:hAnsi="Times New Roman"/>
          <w:sz w:val="24"/>
          <w:szCs w:val="24"/>
          <w:lang w:val="ro-RO" w:eastAsia="ro-RO"/>
        </w:rPr>
        <w:t xml:space="preserve"> </w:t>
      </w:r>
      <w:r w:rsidR="00A84A8C">
        <w:rPr>
          <w:rFonts w:ascii="Times New Roman" w:hAnsi="Times New Roman"/>
          <w:sz w:val="24"/>
          <w:szCs w:val="24"/>
          <w:lang w:val="ro-RO" w:eastAsia="ro-RO"/>
        </w:rPr>
        <w:t>in</w:t>
      </w:r>
      <w:r w:rsidRPr="007B5B6F">
        <w:rPr>
          <w:rFonts w:ascii="Times New Roman" w:hAnsi="Times New Roman"/>
          <w:sz w:val="24"/>
          <w:szCs w:val="24"/>
          <w:lang w:val="ro-RO" w:eastAsia="ro-RO"/>
        </w:rPr>
        <w:t xml:space="preserve"> the </w:t>
      </w:r>
      <w:r w:rsidR="00A84A8C">
        <w:rPr>
          <w:rFonts w:ascii="Times New Roman" w:hAnsi="Times New Roman"/>
          <w:sz w:val="24"/>
          <w:szCs w:val="24"/>
          <w:lang w:val="ro-RO" w:eastAsia="ro-RO"/>
        </w:rPr>
        <w:t>assessments</w:t>
      </w:r>
      <w:r w:rsidRPr="007B5B6F">
        <w:rPr>
          <w:rFonts w:ascii="Times New Roman" w:hAnsi="Times New Roman"/>
          <w:sz w:val="24"/>
          <w:szCs w:val="24"/>
          <w:lang w:val="ro-RO" w:eastAsia="ro-RO"/>
        </w:rPr>
        <w:t xml:space="preserve"> forms specified in provision no. 2 of 09.09.2020 for students of years IV-VI (integrated study program Medicine), year IV (study program Pharmacy); years III-IV (</w:t>
      </w:r>
      <w:r w:rsidR="00DD199D" w:rsidRPr="00DD199D">
        <w:rPr>
          <w:rFonts w:ascii="Times New Roman" w:hAnsi="Times New Roman"/>
          <w:sz w:val="24"/>
          <w:szCs w:val="24"/>
          <w:lang w:val="ro-RO" w:eastAsia="ro-RO"/>
        </w:rPr>
        <w:t xml:space="preserve">study program </w:t>
      </w:r>
      <w:r w:rsidRPr="007B5B6F">
        <w:rPr>
          <w:rFonts w:ascii="Times New Roman" w:hAnsi="Times New Roman"/>
          <w:sz w:val="24"/>
          <w:szCs w:val="24"/>
          <w:lang w:val="ro-RO" w:eastAsia="ro-RO"/>
        </w:rPr>
        <w:t>Optometry</w:t>
      </w:r>
      <w:r w:rsidR="00DD199D">
        <w:rPr>
          <w:rFonts w:ascii="Times New Roman" w:hAnsi="Times New Roman"/>
          <w:sz w:val="24"/>
          <w:szCs w:val="24"/>
          <w:lang w:val="ro-RO" w:eastAsia="ro-RO"/>
        </w:rPr>
        <w:t>), year III (</w:t>
      </w:r>
      <w:r w:rsidR="00DD199D" w:rsidRPr="00DD199D">
        <w:rPr>
          <w:rFonts w:ascii="Times New Roman" w:hAnsi="Times New Roman"/>
          <w:sz w:val="24"/>
          <w:szCs w:val="24"/>
          <w:lang w:val="ro-RO" w:eastAsia="ro-RO"/>
        </w:rPr>
        <w:t xml:space="preserve">study program </w:t>
      </w:r>
      <w:r w:rsidR="00DD199D">
        <w:rPr>
          <w:rFonts w:ascii="Times New Roman" w:hAnsi="Times New Roman"/>
          <w:sz w:val="24"/>
          <w:szCs w:val="24"/>
          <w:lang w:val="ro-RO" w:eastAsia="ro-RO"/>
        </w:rPr>
        <w:t>GMC</w:t>
      </w:r>
      <w:r w:rsidR="00C72A82" w:rsidRPr="00421328">
        <w:rPr>
          <w:rFonts w:ascii="Times New Roman" w:hAnsi="Times New Roman"/>
          <w:sz w:val="24"/>
          <w:szCs w:val="24"/>
          <w:lang w:val="ro-RO" w:eastAsia="ro-RO"/>
        </w:rPr>
        <w:t>).</w:t>
      </w:r>
      <w:r w:rsidR="00013B93" w:rsidRPr="00421328">
        <w:rPr>
          <w:rFonts w:ascii="Times New Roman" w:hAnsi="Times New Roman"/>
          <w:sz w:val="24"/>
          <w:szCs w:val="24"/>
          <w:lang w:val="ro-RO" w:eastAsia="ro-RO"/>
        </w:rPr>
        <w:t xml:space="preserve"> </w:t>
      </w:r>
    </w:p>
    <w:p w14:paraId="4B8A9633" w14:textId="573093A0" w:rsidR="00857B48" w:rsidRPr="00421328" w:rsidRDefault="00AE4092" w:rsidP="00AE4092">
      <w:pPr>
        <w:pStyle w:val="ListParagraph"/>
        <w:numPr>
          <w:ilvl w:val="0"/>
          <w:numId w:val="29"/>
        </w:numPr>
        <w:spacing w:before="120" w:line="276" w:lineRule="auto"/>
        <w:contextualSpacing w:val="0"/>
        <w:rPr>
          <w:rFonts w:ascii="Times New Roman" w:hAnsi="Times New Roman"/>
          <w:sz w:val="24"/>
          <w:szCs w:val="24"/>
          <w:lang w:val="ro-RO"/>
        </w:rPr>
      </w:pPr>
      <w:r w:rsidRPr="00AE4092">
        <w:rPr>
          <w:rFonts w:ascii="Times New Roman" w:hAnsi="Times New Roman"/>
          <w:sz w:val="24"/>
          <w:szCs w:val="24"/>
          <w:lang w:val="ro-RO"/>
        </w:rPr>
        <w:t xml:space="preserve">The heads of the department will ensure the presence </w:t>
      </w:r>
      <w:r>
        <w:rPr>
          <w:rFonts w:ascii="Times New Roman" w:hAnsi="Times New Roman"/>
          <w:sz w:val="24"/>
          <w:szCs w:val="24"/>
          <w:lang w:val="ro-RO"/>
        </w:rPr>
        <w:t xml:space="preserve">of a </w:t>
      </w:r>
      <w:r w:rsidRPr="00AE4092">
        <w:rPr>
          <w:rFonts w:ascii="Times New Roman" w:hAnsi="Times New Roman"/>
          <w:sz w:val="24"/>
          <w:szCs w:val="24"/>
          <w:lang w:val="ro-RO"/>
        </w:rPr>
        <w:t>sufficient  number of available teache</w:t>
      </w:r>
      <w:r>
        <w:rPr>
          <w:rFonts w:ascii="Times New Roman" w:hAnsi="Times New Roman"/>
          <w:sz w:val="24"/>
          <w:szCs w:val="24"/>
          <w:lang w:val="ro-RO"/>
        </w:rPr>
        <w:t xml:space="preserve">rs, (minimum 3 per study room), </w:t>
      </w:r>
      <w:r w:rsidRPr="00AE4092">
        <w:rPr>
          <w:rFonts w:ascii="Times New Roman" w:hAnsi="Times New Roman"/>
          <w:sz w:val="24"/>
          <w:szCs w:val="24"/>
          <w:lang w:val="ro-RO"/>
        </w:rPr>
        <w:t xml:space="preserve">at the stage of computer-assisted </w:t>
      </w:r>
      <w:r>
        <w:rPr>
          <w:rFonts w:ascii="Times New Roman" w:hAnsi="Times New Roman"/>
          <w:sz w:val="24"/>
          <w:szCs w:val="24"/>
          <w:lang w:val="ro-RO"/>
        </w:rPr>
        <w:t>assessment</w:t>
      </w:r>
      <w:r w:rsidRPr="00AE4092">
        <w:rPr>
          <w:rFonts w:ascii="Times New Roman" w:hAnsi="Times New Roman"/>
          <w:sz w:val="24"/>
          <w:szCs w:val="24"/>
          <w:lang w:val="ro-RO"/>
        </w:rPr>
        <w:t xml:space="preserve"> in SIMU</w:t>
      </w:r>
      <w:r>
        <w:rPr>
          <w:rFonts w:ascii="Times New Roman" w:hAnsi="Times New Roman"/>
          <w:sz w:val="24"/>
          <w:szCs w:val="24"/>
          <w:lang w:val="ro-RO"/>
        </w:rPr>
        <w:t>.</w:t>
      </w:r>
      <w:r w:rsidRPr="00AE4092">
        <w:rPr>
          <w:rFonts w:ascii="Times New Roman" w:hAnsi="Times New Roman"/>
          <w:sz w:val="24"/>
          <w:szCs w:val="24"/>
          <w:lang w:val="ro-RO"/>
        </w:rPr>
        <w:t xml:space="preserve"> </w:t>
      </w:r>
    </w:p>
    <w:p w14:paraId="1EB0EFB5" w14:textId="08CD2C40" w:rsidR="00857B48" w:rsidRPr="00421328" w:rsidRDefault="00D40C9B" w:rsidP="00D40C9B">
      <w:pPr>
        <w:pStyle w:val="ListParagraph"/>
        <w:numPr>
          <w:ilvl w:val="0"/>
          <w:numId w:val="29"/>
        </w:numPr>
        <w:spacing w:before="120" w:line="276" w:lineRule="auto"/>
        <w:contextualSpacing w:val="0"/>
        <w:rPr>
          <w:rFonts w:ascii="Times New Roman" w:hAnsi="Times New Roman"/>
          <w:spacing w:val="-4"/>
          <w:sz w:val="24"/>
          <w:szCs w:val="24"/>
          <w:lang w:val="ro-RO"/>
        </w:rPr>
      </w:pPr>
      <w:r w:rsidRPr="00D40C9B">
        <w:rPr>
          <w:rFonts w:ascii="Times New Roman" w:hAnsi="Times New Roman"/>
          <w:spacing w:val="-4"/>
          <w:sz w:val="24"/>
          <w:szCs w:val="24"/>
          <w:lang w:val="ro-RO"/>
        </w:rPr>
        <w:t xml:space="preserve">The </w:t>
      </w:r>
      <w:r>
        <w:rPr>
          <w:rFonts w:ascii="Times New Roman" w:hAnsi="Times New Roman"/>
          <w:spacing w:val="-4"/>
          <w:sz w:val="24"/>
          <w:szCs w:val="24"/>
          <w:lang w:val="ro-RO"/>
        </w:rPr>
        <w:t>appointed</w:t>
      </w:r>
      <w:r w:rsidRPr="00D40C9B">
        <w:rPr>
          <w:rFonts w:ascii="Times New Roman" w:hAnsi="Times New Roman"/>
          <w:spacing w:val="-4"/>
          <w:sz w:val="24"/>
          <w:szCs w:val="24"/>
          <w:lang w:val="ro-RO"/>
        </w:rPr>
        <w:t xml:space="preserve"> staff of the department</w:t>
      </w:r>
      <w:r w:rsidR="005A4700">
        <w:rPr>
          <w:rFonts w:ascii="Times New Roman" w:hAnsi="Times New Roman"/>
          <w:spacing w:val="-4"/>
          <w:sz w:val="24"/>
          <w:szCs w:val="24"/>
          <w:lang w:val="ro-RO"/>
        </w:rPr>
        <w:t xml:space="preserve"> / chair</w:t>
      </w:r>
      <w:r w:rsidRPr="00D40C9B">
        <w:rPr>
          <w:rFonts w:ascii="Times New Roman" w:hAnsi="Times New Roman"/>
          <w:spacing w:val="-4"/>
          <w:sz w:val="24"/>
          <w:szCs w:val="24"/>
          <w:lang w:val="ro-RO"/>
        </w:rPr>
        <w:t xml:space="preserve"> will supervise the </w:t>
      </w:r>
      <w:r>
        <w:rPr>
          <w:rFonts w:ascii="Times New Roman" w:hAnsi="Times New Roman"/>
          <w:spacing w:val="-4"/>
          <w:sz w:val="24"/>
          <w:szCs w:val="24"/>
          <w:lang w:val="ro-RO"/>
        </w:rPr>
        <w:t>assessment</w:t>
      </w:r>
      <w:r w:rsidRPr="00D40C9B">
        <w:rPr>
          <w:rFonts w:ascii="Times New Roman" w:hAnsi="Times New Roman"/>
          <w:spacing w:val="-4"/>
          <w:sz w:val="24"/>
          <w:szCs w:val="24"/>
          <w:lang w:val="ro-RO"/>
        </w:rPr>
        <w:t xml:space="preserve"> process and will ensure the prevention of the violation of the norms of behavior and of the possible frauds in the </w:t>
      </w:r>
      <w:r>
        <w:rPr>
          <w:rFonts w:ascii="Times New Roman" w:hAnsi="Times New Roman"/>
          <w:spacing w:val="-4"/>
          <w:sz w:val="24"/>
          <w:szCs w:val="24"/>
          <w:lang w:val="ro-RO"/>
        </w:rPr>
        <w:t>assessment</w:t>
      </w:r>
      <w:r w:rsidRPr="00D40C9B">
        <w:rPr>
          <w:rFonts w:ascii="Times New Roman" w:hAnsi="Times New Roman"/>
          <w:spacing w:val="-4"/>
          <w:sz w:val="24"/>
          <w:szCs w:val="24"/>
          <w:lang w:val="ro-RO"/>
        </w:rPr>
        <w:t xml:space="preserve"> process.</w:t>
      </w:r>
    </w:p>
    <w:p w14:paraId="01816E1B" w14:textId="4D80B876" w:rsidR="00857B48" w:rsidRPr="00421328" w:rsidRDefault="00932B29" w:rsidP="00932B29">
      <w:pPr>
        <w:pStyle w:val="ListParagraph"/>
        <w:numPr>
          <w:ilvl w:val="0"/>
          <w:numId w:val="29"/>
        </w:numPr>
        <w:spacing w:before="120" w:line="276" w:lineRule="auto"/>
        <w:contextualSpacing w:val="0"/>
        <w:rPr>
          <w:rFonts w:ascii="Times New Roman" w:hAnsi="Times New Roman"/>
          <w:spacing w:val="-4"/>
          <w:sz w:val="24"/>
          <w:szCs w:val="24"/>
          <w:lang w:val="ro-RO"/>
        </w:rPr>
      </w:pPr>
      <w:r w:rsidRPr="00932B29">
        <w:rPr>
          <w:rFonts w:ascii="Times New Roman" w:hAnsi="Times New Roman"/>
          <w:spacing w:val="-4"/>
          <w:sz w:val="24"/>
          <w:szCs w:val="24"/>
          <w:lang w:val="ro-RO"/>
        </w:rPr>
        <w:t xml:space="preserve">In case of fraud detection, both during the computer-assisted assessment process in SIMU (use of electronic or paper information sources, etc.) and in case the student manifests a conduct contrary to the rules of the Moral Code of </w:t>
      </w:r>
      <w:r>
        <w:rPr>
          <w:rFonts w:ascii="Times New Roman" w:hAnsi="Times New Roman"/>
          <w:spacing w:val="-4"/>
          <w:sz w:val="24"/>
          <w:szCs w:val="24"/>
          <w:lang w:val="ro-RO"/>
        </w:rPr>
        <w:t>the</w:t>
      </w:r>
      <w:r w:rsidRPr="00932B29">
        <w:rPr>
          <w:rFonts w:ascii="Times New Roman" w:hAnsi="Times New Roman"/>
          <w:spacing w:val="-4"/>
          <w:sz w:val="24"/>
          <w:szCs w:val="24"/>
          <w:lang w:val="ro-RO"/>
        </w:rPr>
        <w:t xml:space="preserve"> university, which endangers the good conduct of the exams, the identified students will be eliminated from the exam by canceling the grade and submitting an application to the dean's office within 24 hours for the applic</w:t>
      </w:r>
      <w:r>
        <w:rPr>
          <w:rFonts w:ascii="Times New Roman" w:hAnsi="Times New Roman"/>
          <w:spacing w:val="-4"/>
          <w:sz w:val="24"/>
          <w:szCs w:val="24"/>
          <w:lang w:val="ro-RO"/>
        </w:rPr>
        <w:t>ation of disciplinary sanctions</w:t>
      </w:r>
      <w:r w:rsidR="00857B48" w:rsidRPr="00421328">
        <w:rPr>
          <w:rFonts w:ascii="Times New Roman" w:hAnsi="Times New Roman"/>
          <w:spacing w:val="-4"/>
          <w:sz w:val="24"/>
          <w:szCs w:val="24"/>
          <w:lang w:val="ro-RO"/>
        </w:rPr>
        <w:t>.</w:t>
      </w:r>
    </w:p>
    <w:p w14:paraId="5592BC38" w14:textId="53413CFA" w:rsidR="007A5986" w:rsidRPr="00421328" w:rsidRDefault="005A4700" w:rsidP="005A4700">
      <w:pPr>
        <w:pStyle w:val="ListParagraph"/>
        <w:numPr>
          <w:ilvl w:val="0"/>
          <w:numId w:val="29"/>
        </w:numPr>
        <w:spacing w:before="120" w:line="276" w:lineRule="auto"/>
        <w:contextualSpacing w:val="0"/>
        <w:rPr>
          <w:rFonts w:ascii="Times New Roman" w:hAnsi="Times New Roman"/>
          <w:spacing w:val="-4"/>
          <w:sz w:val="24"/>
          <w:szCs w:val="24"/>
          <w:lang w:val="ro-RO"/>
        </w:rPr>
      </w:pPr>
      <w:r w:rsidRPr="005A4700">
        <w:rPr>
          <w:rFonts w:ascii="Times New Roman" w:hAnsi="Times New Roman"/>
          <w:spacing w:val="-4"/>
          <w:sz w:val="24"/>
          <w:szCs w:val="24"/>
          <w:lang w:val="ro-RO"/>
        </w:rPr>
        <w:t xml:space="preserve">The </w:t>
      </w:r>
      <w:r>
        <w:rPr>
          <w:rFonts w:ascii="Times New Roman" w:hAnsi="Times New Roman"/>
          <w:spacing w:val="-4"/>
          <w:sz w:val="24"/>
          <w:szCs w:val="24"/>
          <w:lang w:val="ro-RO"/>
        </w:rPr>
        <w:t>assessment</w:t>
      </w:r>
      <w:r w:rsidRPr="005A4700">
        <w:rPr>
          <w:rFonts w:ascii="Times New Roman" w:hAnsi="Times New Roman"/>
          <w:spacing w:val="-4"/>
          <w:sz w:val="24"/>
          <w:szCs w:val="24"/>
          <w:lang w:val="ro-RO"/>
        </w:rPr>
        <w:t xml:space="preserve"> forms for conducting the online exam will be </w:t>
      </w:r>
      <w:r>
        <w:rPr>
          <w:rFonts w:ascii="Times New Roman" w:hAnsi="Times New Roman"/>
          <w:spacing w:val="-4"/>
          <w:sz w:val="24"/>
          <w:szCs w:val="24"/>
          <w:lang w:val="ro-RO"/>
        </w:rPr>
        <w:t>set up</w:t>
      </w:r>
      <w:r w:rsidRPr="005A4700">
        <w:rPr>
          <w:rFonts w:ascii="Times New Roman" w:hAnsi="Times New Roman"/>
          <w:spacing w:val="-4"/>
          <w:sz w:val="24"/>
          <w:szCs w:val="24"/>
          <w:lang w:val="ro-RO"/>
        </w:rPr>
        <w:t xml:space="preserve"> by the </w:t>
      </w:r>
      <w:r w:rsidRPr="005A4700">
        <w:rPr>
          <w:rFonts w:ascii="Times New Roman" w:hAnsi="Times New Roman"/>
          <w:b/>
          <w:spacing w:val="-4"/>
          <w:sz w:val="24"/>
          <w:szCs w:val="24"/>
          <w:lang w:val="ro-RO"/>
        </w:rPr>
        <w:t>department /chair</w:t>
      </w:r>
      <w:r w:rsidRPr="005A4700">
        <w:rPr>
          <w:rFonts w:ascii="Times New Roman" w:hAnsi="Times New Roman"/>
          <w:spacing w:val="-4"/>
          <w:sz w:val="24"/>
          <w:szCs w:val="24"/>
          <w:lang w:val="ro-RO"/>
        </w:rPr>
        <w:t>, respecting the number of stages defined in the grading system (SIMU)</w:t>
      </w:r>
    </w:p>
    <w:p w14:paraId="0BCDA652" w14:textId="3E6D9D72" w:rsidR="00DB260E" w:rsidRPr="006A556F" w:rsidRDefault="006A556F" w:rsidP="006A556F">
      <w:pPr>
        <w:pStyle w:val="ListParagraph"/>
        <w:numPr>
          <w:ilvl w:val="0"/>
          <w:numId w:val="29"/>
        </w:numPr>
        <w:spacing w:before="120" w:line="240" w:lineRule="auto"/>
        <w:contextualSpacing w:val="0"/>
        <w:rPr>
          <w:rFonts w:ascii="Times New Roman" w:hAnsi="Times New Roman"/>
          <w:sz w:val="24"/>
          <w:szCs w:val="24"/>
          <w:lang w:val="ro-RO" w:eastAsia="ro-RO"/>
        </w:rPr>
      </w:pPr>
      <w:r w:rsidRPr="006A556F">
        <w:rPr>
          <w:rFonts w:ascii="Times New Roman" w:hAnsi="Times New Roman"/>
          <w:b/>
          <w:bCs/>
          <w:sz w:val="24"/>
          <w:szCs w:val="24"/>
          <w:lang w:val="ro-RO"/>
        </w:rPr>
        <w:t>The departments</w:t>
      </w:r>
      <w:r>
        <w:rPr>
          <w:rFonts w:ascii="Times New Roman" w:hAnsi="Times New Roman"/>
          <w:b/>
          <w:bCs/>
          <w:sz w:val="24"/>
          <w:szCs w:val="24"/>
          <w:lang w:val="ro-RO"/>
        </w:rPr>
        <w:t xml:space="preserve"> / chairs</w:t>
      </w:r>
      <w:r w:rsidRPr="006A556F">
        <w:rPr>
          <w:rFonts w:ascii="Times New Roman" w:hAnsi="Times New Roman"/>
          <w:b/>
          <w:bCs/>
          <w:sz w:val="24"/>
          <w:szCs w:val="24"/>
          <w:lang w:val="ro-RO"/>
        </w:rPr>
        <w:t xml:space="preserve"> </w:t>
      </w:r>
      <w:r w:rsidRPr="006A556F">
        <w:rPr>
          <w:rFonts w:ascii="Times New Roman" w:hAnsi="Times New Roman"/>
          <w:bCs/>
          <w:sz w:val="24"/>
          <w:szCs w:val="24"/>
          <w:lang w:val="ro-RO"/>
        </w:rPr>
        <w:t>will place on the department's WEB page the timetable with information about the way of taking the exams. I</w:t>
      </w:r>
      <w:r>
        <w:rPr>
          <w:rFonts w:ascii="Times New Roman" w:hAnsi="Times New Roman"/>
          <w:bCs/>
          <w:sz w:val="24"/>
          <w:szCs w:val="24"/>
          <w:lang w:val="ro-RO"/>
        </w:rPr>
        <w:t>n the case of online assessments</w:t>
      </w:r>
      <w:r w:rsidRPr="006A556F">
        <w:rPr>
          <w:rFonts w:ascii="Times New Roman" w:hAnsi="Times New Roman"/>
          <w:bCs/>
          <w:sz w:val="24"/>
          <w:szCs w:val="24"/>
          <w:lang w:val="ro-RO"/>
        </w:rPr>
        <w:t xml:space="preserve">, the departments </w:t>
      </w:r>
      <w:r>
        <w:rPr>
          <w:rFonts w:ascii="Times New Roman" w:hAnsi="Times New Roman"/>
          <w:bCs/>
          <w:sz w:val="24"/>
          <w:szCs w:val="24"/>
          <w:lang w:val="ro-RO"/>
        </w:rPr>
        <w:t xml:space="preserve">/ chairs </w:t>
      </w:r>
      <w:r w:rsidRPr="006A556F">
        <w:rPr>
          <w:rFonts w:ascii="Times New Roman" w:hAnsi="Times New Roman"/>
          <w:bCs/>
          <w:sz w:val="24"/>
          <w:szCs w:val="24"/>
          <w:lang w:val="ro-RO"/>
        </w:rPr>
        <w:t xml:space="preserve">are responsible for placing the access link, the date, the time, the responsible </w:t>
      </w:r>
      <w:r w:rsidR="00D476C3">
        <w:rPr>
          <w:rFonts w:ascii="Times New Roman" w:hAnsi="Times New Roman"/>
          <w:bCs/>
          <w:sz w:val="24"/>
          <w:szCs w:val="24"/>
          <w:lang w:val="ro-RO"/>
        </w:rPr>
        <w:t>teachers</w:t>
      </w:r>
      <w:r w:rsidR="00884F47" w:rsidRPr="006A556F">
        <w:rPr>
          <w:rFonts w:ascii="Times New Roman" w:hAnsi="Times New Roman"/>
          <w:bCs/>
          <w:sz w:val="24"/>
          <w:szCs w:val="24"/>
          <w:lang w:val="ro-RO"/>
        </w:rPr>
        <w:t xml:space="preserve">.   </w:t>
      </w:r>
    </w:p>
    <w:p w14:paraId="4BA24275" w14:textId="7F180D44" w:rsidR="00DB260E" w:rsidRPr="00421328" w:rsidRDefault="00D476C3" w:rsidP="00D476C3">
      <w:pPr>
        <w:pStyle w:val="ListParagraph"/>
        <w:numPr>
          <w:ilvl w:val="0"/>
          <w:numId w:val="29"/>
        </w:numPr>
        <w:spacing w:before="120" w:after="240" w:line="240" w:lineRule="auto"/>
        <w:contextualSpacing w:val="0"/>
        <w:rPr>
          <w:rFonts w:ascii="Times New Roman" w:hAnsi="Times New Roman"/>
          <w:sz w:val="24"/>
          <w:szCs w:val="24"/>
          <w:lang w:val="ro-RO" w:eastAsia="ro-RO"/>
        </w:rPr>
      </w:pPr>
      <w:r w:rsidRPr="00D476C3">
        <w:rPr>
          <w:rFonts w:ascii="Times New Roman" w:hAnsi="Times New Roman"/>
          <w:color w:val="auto"/>
          <w:sz w:val="24"/>
          <w:szCs w:val="24"/>
          <w:lang w:val="ro-RO"/>
        </w:rPr>
        <w:t>The online assessments will be mandatory with the video cameras connected by both students and teachers. In the exceptional situation where a student will lose the connection to the platform during the examination, at the time of reconnection, he will receive another question (test, ticket, etc.) to answer. If, for some reason, he / she encounters difficulties in reconnecting, the student will report this by telephone to the examining teacher or the vice-dean, within a maximum of 10 minutes. The student will not lose the opportunity to take the exam, but will be examined after the examination of the colleagues in the group, in order not to endanger the examination in good conditions for the rest of the students.</w:t>
      </w:r>
    </w:p>
    <w:p w14:paraId="6E4B3B44" w14:textId="10F5335A" w:rsidR="00735E82" w:rsidRDefault="006A2880" w:rsidP="006A2880">
      <w:pPr>
        <w:pStyle w:val="ListParagraph"/>
        <w:numPr>
          <w:ilvl w:val="0"/>
          <w:numId w:val="29"/>
        </w:numPr>
        <w:spacing w:before="120" w:after="240" w:line="276" w:lineRule="auto"/>
        <w:rPr>
          <w:rFonts w:ascii="Times New Roman" w:hAnsi="Times New Roman"/>
          <w:bCs/>
          <w:sz w:val="24"/>
          <w:szCs w:val="24"/>
          <w:lang w:val="ro-RO"/>
        </w:rPr>
      </w:pPr>
      <w:r w:rsidRPr="006A2880">
        <w:rPr>
          <w:rFonts w:ascii="Times New Roman" w:hAnsi="Times New Roman"/>
          <w:b/>
          <w:bCs/>
          <w:sz w:val="24"/>
          <w:szCs w:val="24"/>
          <w:lang w:val="ro-RO"/>
        </w:rPr>
        <w:t>The dean</w:t>
      </w:r>
      <w:r w:rsidR="001E5A8D">
        <w:rPr>
          <w:rFonts w:ascii="Times New Roman" w:hAnsi="Times New Roman"/>
          <w:b/>
          <w:bCs/>
          <w:sz w:val="24"/>
          <w:szCs w:val="24"/>
          <w:lang w:val="ro-RO"/>
        </w:rPr>
        <w:t xml:space="preserve">s </w:t>
      </w:r>
      <w:r w:rsidR="00AB1B87">
        <w:rPr>
          <w:rFonts w:ascii="Times New Roman" w:hAnsi="Times New Roman"/>
          <w:b/>
          <w:bCs/>
          <w:sz w:val="24"/>
          <w:szCs w:val="24"/>
          <w:lang w:val="ro-RO"/>
        </w:rPr>
        <w:t>offices</w:t>
      </w:r>
      <w:r w:rsidRPr="006A2880">
        <w:rPr>
          <w:rFonts w:ascii="Times New Roman" w:hAnsi="Times New Roman"/>
          <w:b/>
          <w:bCs/>
          <w:sz w:val="24"/>
          <w:szCs w:val="24"/>
          <w:lang w:val="ro-RO"/>
        </w:rPr>
        <w:t xml:space="preserve"> </w:t>
      </w:r>
      <w:r w:rsidRPr="006A2880">
        <w:rPr>
          <w:rFonts w:ascii="Times New Roman" w:hAnsi="Times New Roman"/>
          <w:bCs/>
          <w:sz w:val="24"/>
          <w:szCs w:val="24"/>
          <w:lang w:val="ro-RO"/>
        </w:rPr>
        <w:t xml:space="preserve">will </w:t>
      </w:r>
      <w:r w:rsidR="001E5A8D">
        <w:rPr>
          <w:rFonts w:ascii="Times New Roman" w:hAnsi="Times New Roman"/>
          <w:bCs/>
          <w:sz w:val="24"/>
          <w:szCs w:val="24"/>
          <w:lang w:val="ro-RO"/>
        </w:rPr>
        <w:t>develop</w:t>
      </w:r>
      <w:r w:rsidRPr="006A2880">
        <w:rPr>
          <w:rFonts w:ascii="Times New Roman" w:hAnsi="Times New Roman"/>
          <w:bCs/>
          <w:sz w:val="24"/>
          <w:szCs w:val="24"/>
          <w:lang w:val="ro-RO"/>
        </w:rPr>
        <w:t xml:space="preserve"> the schedules of the Examination Session, taking into account the number of admitted students and indicating the manner of conducting the examinations. The schedules approved by the rector of the University, will be placed on the WEB pages of the faculties and will be sent to the students through SIMU (terms of </w:t>
      </w:r>
      <w:r w:rsidR="00C3285A">
        <w:rPr>
          <w:rFonts w:ascii="Times New Roman" w:hAnsi="Times New Roman"/>
          <w:bCs/>
          <w:sz w:val="24"/>
          <w:szCs w:val="24"/>
          <w:lang w:val="ro-RO"/>
        </w:rPr>
        <w:t>development</w:t>
      </w:r>
      <w:r w:rsidRPr="006A2880">
        <w:rPr>
          <w:rFonts w:ascii="Times New Roman" w:hAnsi="Times New Roman"/>
          <w:bCs/>
          <w:sz w:val="24"/>
          <w:szCs w:val="24"/>
          <w:lang w:val="ro-RO"/>
        </w:rPr>
        <w:t xml:space="preserve"> of the schedule - until </w:t>
      </w:r>
      <w:r w:rsidRPr="006A2880">
        <w:rPr>
          <w:rFonts w:ascii="Times New Roman" w:hAnsi="Times New Roman"/>
          <w:b/>
          <w:bCs/>
          <w:sz w:val="24"/>
          <w:szCs w:val="24"/>
          <w:lang w:val="ro-RO"/>
        </w:rPr>
        <w:t>14.12.2020</w:t>
      </w:r>
      <w:r w:rsidRPr="006A2880">
        <w:rPr>
          <w:rFonts w:ascii="Times New Roman" w:hAnsi="Times New Roman"/>
          <w:bCs/>
          <w:sz w:val="24"/>
          <w:szCs w:val="24"/>
          <w:lang w:val="ro-RO"/>
        </w:rPr>
        <w:t xml:space="preserve">, placement on the WEB page - </w:t>
      </w:r>
      <w:r w:rsidRPr="006A2880">
        <w:rPr>
          <w:rFonts w:ascii="Times New Roman" w:hAnsi="Times New Roman"/>
          <w:b/>
          <w:bCs/>
          <w:sz w:val="24"/>
          <w:szCs w:val="24"/>
          <w:lang w:val="ro-RO"/>
        </w:rPr>
        <w:t>15.12.2020</w:t>
      </w:r>
      <w:r w:rsidRPr="006A2880">
        <w:rPr>
          <w:rFonts w:ascii="Times New Roman" w:hAnsi="Times New Roman"/>
          <w:bCs/>
          <w:sz w:val="24"/>
          <w:szCs w:val="24"/>
          <w:lang w:val="ro-RO"/>
        </w:rPr>
        <w:t>, responsible: deans and vice-deans</w:t>
      </w:r>
      <w:r w:rsidR="00735E82" w:rsidRPr="006A2880">
        <w:rPr>
          <w:rFonts w:ascii="Times New Roman" w:hAnsi="Times New Roman"/>
          <w:bCs/>
          <w:sz w:val="24"/>
          <w:szCs w:val="24"/>
          <w:lang w:val="ro-RO"/>
        </w:rPr>
        <w:t>).</w:t>
      </w:r>
    </w:p>
    <w:p w14:paraId="4E9A0D43" w14:textId="77777777" w:rsidR="0057188B" w:rsidRDefault="0057188B" w:rsidP="0057188B">
      <w:pPr>
        <w:pStyle w:val="ListParagraph"/>
        <w:spacing w:before="120" w:after="240" w:line="276" w:lineRule="auto"/>
        <w:ind w:left="284"/>
        <w:rPr>
          <w:rFonts w:ascii="Times New Roman" w:hAnsi="Times New Roman"/>
          <w:bCs/>
          <w:sz w:val="24"/>
          <w:szCs w:val="24"/>
          <w:lang w:val="ro-RO"/>
        </w:rPr>
      </w:pPr>
    </w:p>
    <w:p w14:paraId="2FFC14CA" w14:textId="2DE7AD3E" w:rsidR="0057188B" w:rsidRDefault="008C72EB" w:rsidP="008C72EB">
      <w:pPr>
        <w:pStyle w:val="ListParagraph"/>
        <w:numPr>
          <w:ilvl w:val="0"/>
          <w:numId w:val="29"/>
        </w:numPr>
        <w:spacing w:before="120" w:after="240" w:line="276" w:lineRule="auto"/>
        <w:rPr>
          <w:rFonts w:ascii="Times New Roman" w:hAnsi="Times New Roman"/>
          <w:bCs/>
          <w:sz w:val="24"/>
          <w:szCs w:val="24"/>
          <w:lang w:val="ro-RO"/>
        </w:rPr>
      </w:pPr>
      <w:r w:rsidRPr="008C72EB">
        <w:rPr>
          <w:rFonts w:ascii="Times New Roman" w:hAnsi="Times New Roman"/>
          <w:bCs/>
          <w:sz w:val="24"/>
          <w:szCs w:val="24"/>
          <w:lang w:val="ro-RO"/>
        </w:rPr>
        <w:t>In case of exceptional situations (illness, placement in self-isolation, etc.) the departments and / or group leaders will notif</w:t>
      </w:r>
      <w:r w:rsidR="004F06E0">
        <w:rPr>
          <w:rFonts w:ascii="Times New Roman" w:hAnsi="Times New Roman"/>
          <w:bCs/>
          <w:sz w:val="24"/>
          <w:szCs w:val="24"/>
          <w:lang w:val="ro-RO"/>
        </w:rPr>
        <w:t>y</w:t>
      </w:r>
      <w:r w:rsidRPr="008C72EB">
        <w:rPr>
          <w:rFonts w:ascii="Times New Roman" w:hAnsi="Times New Roman"/>
          <w:bCs/>
          <w:sz w:val="24"/>
          <w:szCs w:val="24"/>
          <w:lang w:val="ro-RO"/>
        </w:rPr>
        <w:t xml:space="preserve"> the dean's office and the Department </w:t>
      </w:r>
      <w:r w:rsidR="004F06E0">
        <w:rPr>
          <w:rFonts w:ascii="Times New Roman" w:hAnsi="Times New Roman"/>
          <w:bCs/>
          <w:sz w:val="24"/>
          <w:szCs w:val="24"/>
          <w:lang w:val="ro-RO"/>
        </w:rPr>
        <w:t xml:space="preserve">of Didactics and Academic Management </w:t>
      </w:r>
      <w:r w:rsidRPr="008C72EB">
        <w:rPr>
          <w:rFonts w:ascii="Times New Roman" w:hAnsi="Times New Roman"/>
          <w:bCs/>
          <w:sz w:val="24"/>
          <w:szCs w:val="24"/>
          <w:lang w:val="ro-RO"/>
        </w:rPr>
        <w:t xml:space="preserve">for the </w:t>
      </w:r>
      <w:r w:rsidR="00C21833">
        <w:rPr>
          <w:rFonts w:ascii="Times New Roman" w:hAnsi="Times New Roman"/>
          <w:bCs/>
          <w:sz w:val="24"/>
          <w:szCs w:val="24"/>
          <w:lang w:val="ro-RO"/>
        </w:rPr>
        <w:t>taking</w:t>
      </w:r>
      <w:r w:rsidRPr="008C72EB">
        <w:rPr>
          <w:rFonts w:ascii="Times New Roman" w:hAnsi="Times New Roman"/>
          <w:bCs/>
          <w:sz w:val="24"/>
          <w:szCs w:val="24"/>
          <w:lang w:val="ro-RO"/>
        </w:rPr>
        <w:t xml:space="preserve"> of prompt measures to organize the </w:t>
      </w:r>
      <w:r w:rsidR="004F06E0">
        <w:rPr>
          <w:rFonts w:ascii="Times New Roman" w:hAnsi="Times New Roman"/>
          <w:bCs/>
          <w:sz w:val="24"/>
          <w:szCs w:val="24"/>
          <w:lang w:val="ro-RO"/>
        </w:rPr>
        <w:t>assessment</w:t>
      </w:r>
      <w:r w:rsidRPr="008C72EB">
        <w:rPr>
          <w:rFonts w:ascii="Times New Roman" w:hAnsi="Times New Roman"/>
          <w:bCs/>
          <w:sz w:val="24"/>
          <w:szCs w:val="24"/>
          <w:lang w:val="ro-RO"/>
        </w:rPr>
        <w:t xml:space="preserve"> process</w:t>
      </w:r>
      <w:r w:rsidR="004F06E0">
        <w:rPr>
          <w:rFonts w:ascii="Times New Roman" w:hAnsi="Times New Roman"/>
          <w:bCs/>
          <w:sz w:val="24"/>
          <w:szCs w:val="24"/>
          <w:lang w:val="ro-RO"/>
        </w:rPr>
        <w:t>.</w:t>
      </w:r>
    </w:p>
    <w:p w14:paraId="0ACECB50" w14:textId="77777777" w:rsidR="003B633B" w:rsidRPr="003B633B" w:rsidRDefault="003B633B" w:rsidP="003B633B">
      <w:pPr>
        <w:pStyle w:val="ListParagraph"/>
        <w:rPr>
          <w:rFonts w:ascii="Times New Roman" w:hAnsi="Times New Roman"/>
          <w:bCs/>
          <w:sz w:val="24"/>
          <w:szCs w:val="24"/>
          <w:lang w:val="ro-RO"/>
        </w:rPr>
      </w:pPr>
    </w:p>
    <w:p w14:paraId="0CD7F38C" w14:textId="5646CE1C" w:rsidR="00A05F6E" w:rsidRPr="003B633B" w:rsidRDefault="002504F8" w:rsidP="002504F8">
      <w:pPr>
        <w:pStyle w:val="ListParagraph"/>
        <w:numPr>
          <w:ilvl w:val="0"/>
          <w:numId w:val="29"/>
        </w:numPr>
        <w:spacing w:before="120" w:after="240" w:line="276" w:lineRule="auto"/>
        <w:rPr>
          <w:rFonts w:ascii="Times New Roman" w:hAnsi="Times New Roman"/>
          <w:bCs/>
          <w:sz w:val="24"/>
          <w:szCs w:val="24"/>
          <w:lang w:val="ro-RO"/>
        </w:rPr>
      </w:pPr>
      <w:r w:rsidRPr="002504F8">
        <w:rPr>
          <w:rFonts w:ascii="Times New Roman" w:hAnsi="Times New Roman"/>
          <w:bCs/>
          <w:sz w:val="24"/>
          <w:szCs w:val="24"/>
          <w:lang w:val="ro-RO"/>
        </w:rPr>
        <w:t xml:space="preserve">The execution of this </w:t>
      </w:r>
      <w:r>
        <w:rPr>
          <w:rFonts w:ascii="Times New Roman" w:hAnsi="Times New Roman"/>
          <w:bCs/>
          <w:sz w:val="24"/>
          <w:szCs w:val="24"/>
          <w:lang w:val="ro-RO"/>
        </w:rPr>
        <w:t>disposition</w:t>
      </w:r>
      <w:r w:rsidRPr="002504F8">
        <w:rPr>
          <w:rFonts w:ascii="Times New Roman" w:hAnsi="Times New Roman"/>
          <w:bCs/>
          <w:sz w:val="24"/>
          <w:szCs w:val="24"/>
          <w:lang w:val="ro-RO"/>
        </w:rPr>
        <w:t xml:space="preserve"> is attributed to Silvia Stratulat, Head of the Department of Didactics and Academic Management</w:t>
      </w:r>
      <w:r>
        <w:rPr>
          <w:rFonts w:ascii="Times New Roman" w:hAnsi="Times New Roman"/>
          <w:bCs/>
          <w:sz w:val="24"/>
          <w:szCs w:val="24"/>
          <w:lang w:val="ro-RO"/>
        </w:rPr>
        <w:t>,</w:t>
      </w:r>
      <w:r w:rsidRPr="002504F8">
        <w:rPr>
          <w:rFonts w:ascii="Times New Roman" w:hAnsi="Times New Roman"/>
          <w:bCs/>
          <w:sz w:val="24"/>
          <w:szCs w:val="24"/>
          <w:lang w:val="ro-RO"/>
        </w:rPr>
        <w:t xml:space="preserve"> dean</w:t>
      </w:r>
      <w:r w:rsidR="00317E58">
        <w:rPr>
          <w:rFonts w:ascii="Times New Roman" w:hAnsi="Times New Roman"/>
          <w:bCs/>
          <w:sz w:val="24"/>
          <w:szCs w:val="24"/>
          <w:lang w:val="ro-RO"/>
        </w:rPr>
        <w:t>s of the faculties (Gheorghe Placinta, Mircea Beti</w:t>
      </w:r>
      <w:bookmarkStart w:id="0" w:name="_GoBack"/>
      <w:bookmarkEnd w:id="0"/>
      <w:r w:rsidRPr="002504F8">
        <w:rPr>
          <w:rFonts w:ascii="Times New Roman" w:hAnsi="Times New Roman"/>
          <w:bCs/>
          <w:sz w:val="24"/>
          <w:szCs w:val="24"/>
          <w:lang w:val="ro-RO"/>
        </w:rPr>
        <w:t>u, Oleg Solomon, Nicolae Ciobanu</w:t>
      </w:r>
    </w:p>
    <w:p w14:paraId="53A6EB12" w14:textId="77777777" w:rsidR="00D8063E" w:rsidRPr="00421328" w:rsidRDefault="00D8063E" w:rsidP="00A05F6E">
      <w:pPr>
        <w:widowControl w:val="0"/>
        <w:spacing w:line="240" w:lineRule="auto"/>
        <w:ind w:right="-301" w:firstLine="284"/>
        <w:rPr>
          <w:rFonts w:ascii="Times New Roman" w:hAnsi="Times New Roman"/>
          <w:sz w:val="24"/>
          <w:szCs w:val="24"/>
          <w:lang w:val="ro-RO"/>
        </w:rPr>
      </w:pPr>
    </w:p>
    <w:p w14:paraId="4594E7A2" w14:textId="77777777" w:rsidR="00A51C56" w:rsidRPr="00421328" w:rsidRDefault="00A51C56" w:rsidP="00A05F6E">
      <w:pPr>
        <w:widowControl w:val="0"/>
        <w:spacing w:line="240" w:lineRule="auto"/>
        <w:ind w:right="-301" w:firstLine="284"/>
        <w:rPr>
          <w:rFonts w:ascii="Times New Roman" w:hAnsi="Times New Roman"/>
          <w:sz w:val="24"/>
          <w:szCs w:val="24"/>
          <w:lang w:val="ro-RO"/>
        </w:rPr>
      </w:pPr>
    </w:p>
    <w:p w14:paraId="7C87005F" w14:textId="47CF3F62" w:rsidR="004F6B97" w:rsidRPr="00421328" w:rsidRDefault="00C06BFA" w:rsidP="004F6B97">
      <w:pPr>
        <w:spacing w:line="240" w:lineRule="auto"/>
        <w:ind w:left="708"/>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First vice-rector</w:t>
      </w:r>
      <w:r w:rsidR="004F6B97" w:rsidRPr="00421328">
        <w:rPr>
          <w:rFonts w:ascii="Times New Roman" w:eastAsia="Times New Roman" w:hAnsi="Times New Roman"/>
          <w:sz w:val="24"/>
          <w:szCs w:val="24"/>
          <w:lang w:val="ro-RO" w:eastAsia="ru-RU"/>
        </w:rPr>
        <w:t>,</w:t>
      </w:r>
      <w:r w:rsidR="004B20E6" w:rsidRPr="00421328">
        <w:rPr>
          <w:rFonts w:ascii="Times New Roman" w:hAnsi="Times New Roman"/>
          <w:noProof/>
          <w:sz w:val="24"/>
          <w:szCs w:val="24"/>
          <w:lang w:val="ro-RO" w:eastAsia="ro-RO"/>
        </w:rPr>
        <w:t xml:space="preserve"> </w:t>
      </w:r>
    </w:p>
    <w:p w14:paraId="62264A80" w14:textId="7675EA14" w:rsidR="009213BD" w:rsidRPr="00421328" w:rsidRDefault="004446E8" w:rsidP="004F6B97">
      <w:pPr>
        <w:spacing w:line="240" w:lineRule="auto"/>
        <w:ind w:left="708"/>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Vice-rector for academic activity</w:t>
      </w:r>
      <w:r w:rsidR="009213BD" w:rsidRPr="00421328">
        <w:rPr>
          <w:rFonts w:ascii="Times New Roman" w:eastAsia="Times New Roman" w:hAnsi="Times New Roman"/>
          <w:sz w:val="24"/>
          <w:szCs w:val="24"/>
          <w:lang w:val="ro-RO" w:eastAsia="ru-RU"/>
        </w:rPr>
        <w:t>,</w:t>
      </w:r>
    </w:p>
    <w:p w14:paraId="7204F26E" w14:textId="1CCD3F5D" w:rsidR="009213BD" w:rsidRPr="00421328" w:rsidRDefault="004446E8" w:rsidP="00AF3F5A">
      <w:pPr>
        <w:spacing w:line="240" w:lineRule="auto"/>
        <w:ind w:left="708"/>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PhD, professor                                      </w:t>
      </w:r>
      <w:r w:rsidR="00E013EE" w:rsidRPr="00421328">
        <w:rPr>
          <w:rFonts w:ascii="Times New Roman" w:eastAsia="Times New Roman" w:hAnsi="Times New Roman"/>
          <w:sz w:val="24"/>
          <w:szCs w:val="24"/>
          <w:lang w:val="ro-RO" w:eastAsia="ru-RU"/>
        </w:rPr>
        <w:tab/>
      </w:r>
      <w:r w:rsidR="00E013EE" w:rsidRPr="00421328">
        <w:rPr>
          <w:rFonts w:ascii="Times New Roman" w:eastAsia="Times New Roman" w:hAnsi="Times New Roman"/>
          <w:sz w:val="24"/>
          <w:szCs w:val="24"/>
          <w:lang w:val="ro-RO" w:eastAsia="ru-RU"/>
        </w:rPr>
        <w:tab/>
      </w:r>
      <w:r w:rsidR="00E013EE" w:rsidRPr="00421328">
        <w:rPr>
          <w:rFonts w:ascii="Times New Roman" w:eastAsia="Times New Roman" w:hAnsi="Times New Roman"/>
          <w:sz w:val="24"/>
          <w:szCs w:val="24"/>
          <w:lang w:val="ro-RO" w:eastAsia="ru-RU"/>
        </w:rPr>
        <w:tab/>
      </w:r>
      <w:r w:rsidR="00E013EE" w:rsidRPr="00421328">
        <w:rPr>
          <w:rFonts w:ascii="Times New Roman" w:eastAsia="Times New Roman" w:hAnsi="Times New Roman"/>
          <w:sz w:val="24"/>
          <w:szCs w:val="24"/>
          <w:lang w:val="ro-RO" w:eastAsia="ru-RU"/>
        </w:rPr>
        <w:tab/>
      </w:r>
      <w:r w:rsidR="00121581" w:rsidRPr="00421328">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Olga Cernet</w:t>
      </w:r>
      <w:r w:rsidR="009213BD" w:rsidRPr="00421328">
        <w:rPr>
          <w:rFonts w:ascii="Times New Roman" w:eastAsia="Times New Roman" w:hAnsi="Times New Roman"/>
          <w:sz w:val="24"/>
          <w:szCs w:val="24"/>
          <w:lang w:val="ro-RO" w:eastAsia="ru-RU"/>
        </w:rPr>
        <w:t>chi</w:t>
      </w:r>
    </w:p>
    <w:p w14:paraId="42D54F4F" w14:textId="77777777" w:rsidR="009213BD" w:rsidRPr="00410DAB" w:rsidRDefault="009213BD" w:rsidP="009213BD">
      <w:pPr>
        <w:spacing w:line="240" w:lineRule="auto"/>
        <w:rPr>
          <w:rFonts w:ascii="Times New Roman" w:hAnsi="Times New Roman"/>
          <w:sz w:val="28"/>
          <w:szCs w:val="28"/>
          <w:lang w:val="ro-RO"/>
        </w:rPr>
      </w:pPr>
    </w:p>
    <w:p w14:paraId="62CD06FE" w14:textId="77777777" w:rsidR="00421328" w:rsidRDefault="00421328" w:rsidP="00421328">
      <w:pPr>
        <w:jc w:val="right"/>
        <w:rPr>
          <w:rFonts w:ascii="Times New Roman" w:hAnsi="Times New Roman"/>
          <w:b/>
          <w:sz w:val="24"/>
          <w:szCs w:val="24"/>
          <w:lang w:val="ro-RO"/>
        </w:rPr>
      </w:pPr>
    </w:p>
    <w:p w14:paraId="2B1E6FC5" w14:textId="77777777" w:rsidR="00421328" w:rsidRPr="00305ED8" w:rsidRDefault="00421328" w:rsidP="00421328">
      <w:pPr>
        <w:jc w:val="right"/>
        <w:rPr>
          <w:lang w:val="ro-RO"/>
        </w:rPr>
      </w:pPr>
    </w:p>
    <w:p w14:paraId="0C507287" w14:textId="77777777" w:rsidR="00CD2120" w:rsidRDefault="00CD2120" w:rsidP="00D111B1">
      <w:pPr>
        <w:pageBreakBefore/>
        <w:widowControl w:val="0"/>
        <w:spacing w:line="240" w:lineRule="auto"/>
        <w:ind w:right="-301"/>
        <w:rPr>
          <w:rFonts w:ascii="Times New Roman" w:hAnsi="Times New Roman"/>
          <w:sz w:val="26"/>
          <w:szCs w:val="24"/>
          <w:lang w:val="ro-RO"/>
        </w:rPr>
      </w:pPr>
    </w:p>
    <w:sectPr w:rsidR="00CD2120" w:rsidSect="00660B1C">
      <w:headerReference w:type="first" r:id="rId8"/>
      <w:pgSz w:w="11907" w:h="16839" w:code="9"/>
      <w:pgMar w:top="851" w:right="851" w:bottom="851" w:left="1418" w:header="567" w:footer="567" w:gutter="0"/>
      <w:cols w:space="720"/>
      <w:titlePg/>
      <w:docGrid w:linePitch="5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0C473" w14:textId="77777777" w:rsidR="00BF3989" w:rsidRDefault="00BF3989" w:rsidP="00816121">
      <w:pPr>
        <w:spacing w:line="240" w:lineRule="auto"/>
      </w:pPr>
      <w:r>
        <w:separator/>
      </w:r>
    </w:p>
  </w:endnote>
  <w:endnote w:type="continuationSeparator" w:id="0">
    <w:p w14:paraId="1FFC73FB" w14:textId="77777777" w:rsidR="00BF3989" w:rsidRDefault="00BF3989" w:rsidP="00816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3B094" w14:textId="77777777" w:rsidR="00BF3989" w:rsidRDefault="00BF3989" w:rsidP="00816121">
      <w:pPr>
        <w:spacing w:line="240" w:lineRule="auto"/>
      </w:pPr>
      <w:r>
        <w:separator/>
      </w:r>
    </w:p>
  </w:footnote>
  <w:footnote w:type="continuationSeparator" w:id="0">
    <w:p w14:paraId="6A617742" w14:textId="77777777" w:rsidR="00BF3989" w:rsidRDefault="00BF3989" w:rsidP="008161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5"/>
    </w:tblGrid>
    <w:tr w:rsidR="00EF7D57" w:rsidRPr="00DA70ED" w14:paraId="52495837" w14:textId="77777777" w:rsidTr="00DC35FF">
      <w:tc>
        <w:tcPr>
          <w:tcW w:w="1134" w:type="dxa"/>
          <w:shd w:val="clear" w:color="auto" w:fill="auto"/>
        </w:tcPr>
        <w:p w14:paraId="1F3F7583" w14:textId="77777777" w:rsidR="00EF7D57" w:rsidRPr="00DA70ED" w:rsidRDefault="007E6A4B">
          <w:pPr>
            <w:pStyle w:val="Header"/>
            <w:rPr>
              <w:sz w:val="20"/>
            </w:rPr>
          </w:pPr>
          <w:r>
            <w:rPr>
              <w:noProof/>
              <w:lang w:val="ro-RO" w:eastAsia="ro-RO"/>
            </w:rPr>
            <w:drawing>
              <wp:anchor distT="0" distB="0" distL="114300" distR="114300" simplePos="0" relativeHeight="251657728" behindDoc="0" locked="0" layoutInCell="1" allowOverlap="1" wp14:anchorId="3B432622" wp14:editId="1A1AB3AE">
                <wp:simplePos x="0" y="0"/>
                <wp:positionH relativeFrom="column">
                  <wp:posOffset>1270</wp:posOffset>
                </wp:positionH>
                <wp:positionV relativeFrom="paragraph">
                  <wp:posOffset>97155</wp:posOffset>
                </wp:positionV>
                <wp:extent cx="516255" cy="57721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577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shd w:val="clear" w:color="auto" w:fill="auto"/>
        </w:tcPr>
        <w:p w14:paraId="608BE892" w14:textId="77777777" w:rsidR="00EF7D57" w:rsidRPr="00DA70ED" w:rsidRDefault="00EF7D57" w:rsidP="00DA70ED">
          <w:pPr>
            <w:keepNext/>
            <w:spacing w:before="120" w:after="120" w:line="240" w:lineRule="auto"/>
            <w:jc w:val="center"/>
            <w:rPr>
              <w:rFonts w:ascii="Times New Roman" w:hAnsi="Times New Roman"/>
              <w:b/>
              <w:caps/>
              <w:sz w:val="24"/>
              <w:lang w:val="ro-RO"/>
            </w:rPr>
          </w:pPr>
          <w:r w:rsidRPr="00DA70ED">
            <w:rPr>
              <w:rFonts w:ascii="Times New Roman" w:hAnsi="Times New Roman"/>
              <w:b/>
              <w:caps/>
              <w:sz w:val="24"/>
              <w:lang w:val="ro-RO"/>
            </w:rPr>
            <w:t>IP Universitatea de stat de medicină și farmacie „Nicolae testemițanu” din republica moldova</w:t>
          </w:r>
        </w:p>
        <w:p w14:paraId="72661BE7" w14:textId="77777777" w:rsidR="00EF7D57" w:rsidRPr="00DA70ED" w:rsidRDefault="00EF7D57" w:rsidP="00DA70ED">
          <w:pPr>
            <w:keepNext/>
            <w:spacing w:before="120" w:after="120" w:line="240" w:lineRule="auto"/>
            <w:jc w:val="center"/>
            <w:rPr>
              <w:rFonts w:ascii="Times New Roman" w:hAnsi="Times New Roman"/>
              <w:b/>
              <w:caps/>
              <w:sz w:val="24"/>
              <w:lang w:val="ro-RO"/>
            </w:rPr>
          </w:pPr>
          <w:r w:rsidRPr="00DA70ED">
            <w:rPr>
              <w:rFonts w:ascii="Times New Roman" w:hAnsi="Times New Roman"/>
              <w:b/>
              <w:caps/>
              <w:sz w:val="24"/>
              <w:lang w:val="ro-RO"/>
            </w:rPr>
            <w:t>Departamentul Didactic și Management Academic</w:t>
          </w:r>
        </w:p>
      </w:tc>
    </w:tr>
  </w:tbl>
  <w:p w14:paraId="62CA1404" w14:textId="77777777" w:rsidR="002C66F7" w:rsidRPr="00EF7D57" w:rsidRDefault="002C66F7">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7A8510A"/>
    <w:lvl w:ilvl="0">
      <w:start w:val="1"/>
      <w:numFmt w:val="decimal"/>
      <w:lvlText w:val="%1."/>
      <w:lvlJc w:val="left"/>
      <w:rPr>
        <w:rFonts w:hint="default"/>
        <w:b w:val="0"/>
        <w:bCs w:val="0"/>
        <w:i w:val="0"/>
        <w:iCs w:val="0"/>
        <w:smallCaps w:val="0"/>
        <w:strike w:val="0"/>
        <w:color w:val="000000"/>
        <w:spacing w:val="0"/>
        <w:w w:val="100"/>
        <w:position w:val="0"/>
        <w:sz w:val="24"/>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D1724B"/>
    <w:multiLevelType w:val="hybridMultilevel"/>
    <w:tmpl w:val="9A04FAB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1BA6AD3"/>
    <w:multiLevelType w:val="multilevel"/>
    <w:tmpl w:val="795881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2A40242"/>
    <w:multiLevelType w:val="multilevel"/>
    <w:tmpl w:val="A2145494"/>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03D401D7"/>
    <w:multiLevelType w:val="hybridMultilevel"/>
    <w:tmpl w:val="74CE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6430D"/>
    <w:multiLevelType w:val="multilevel"/>
    <w:tmpl w:val="795881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B9D32AA"/>
    <w:multiLevelType w:val="hybridMultilevel"/>
    <w:tmpl w:val="B91A8D98"/>
    <w:lvl w:ilvl="0" w:tplc="6720ACFA">
      <w:start w:val="1"/>
      <w:numFmt w:val="bullet"/>
      <w:lvlText w:val="•"/>
      <w:lvlJc w:val="left"/>
      <w:pPr>
        <w:tabs>
          <w:tab w:val="num" w:pos="720"/>
        </w:tabs>
        <w:ind w:left="720" w:hanging="360"/>
      </w:pPr>
      <w:rPr>
        <w:rFonts w:ascii="Times New Roman" w:hAnsi="Times New Roman" w:hint="default"/>
      </w:rPr>
    </w:lvl>
    <w:lvl w:ilvl="1" w:tplc="6270D10E" w:tentative="1">
      <w:start w:val="1"/>
      <w:numFmt w:val="bullet"/>
      <w:lvlText w:val="•"/>
      <w:lvlJc w:val="left"/>
      <w:pPr>
        <w:tabs>
          <w:tab w:val="num" w:pos="1440"/>
        </w:tabs>
        <w:ind w:left="1440" w:hanging="360"/>
      </w:pPr>
      <w:rPr>
        <w:rFonts w:ascii="Times New Roman" w:hAnsi="Times New Roman" w:hint="default"/>
      </w:rPr>
    </w:lvl>
    <w:lvl w:ilvl="2" w:tplc="97D40A84" w:tentative="1">
      <w:start w:val="1"/>
      <w:numFmt w:val="bullet"/>
      <w:lvlText w:val="•"/>
      <w:lvlJc w:val="left"/>
      <w:pPr>
        <w:tabs>
          <w:tab w:val="num" w:pos="2160"/>
        </w:tabs>
        <w:ind w:left="2160" w:hanging="360"/>
      </w:pPr>
      <w:rPr>
        <w:rFonts w:ascii="Times New Roman" w:hAnsi="Times New Roman" w:hint="default"/>
      </w:rPr>
    </w:lvl>
    <w:lvl w:ilvl="3" w:tplc="E3DE584C" w:tentative="1">
      <w:start w:val="1"/>
      <w:numFmt w:val="bullet"/>
      <w:lvlText w:val="•"/>
      <w:lvlJc w:val="left"/>
      <w:pPr>
        <w:tabs>
          <w:tab w:val="num" w:pos="2880"/>
        </w:tabs>
        <w:ind w:left="2880" w:hanging="360"/>
      </w:pPr>
      <w:rPr>
        <w:rFonts w:ascii="Times New Roman" w:hAnsi="Times New Roman" w:hint="default"/>
      </w:rPr>
    </w:lvl>
    <w:lvl w:ilvl="4" w:tplc="CE7027D6" w:tentative="1">
      <w:start w:val="1"/>
      <w:numFmt w:val="bullet"/>
      <w:lvlText w:val="•"/>
      <w:lvlJc w:val="left"/>
      <w:pPr>
        <w:tabs>
          <w:tab w:val="num" w:pos="3600"/>
        </w:tabs>
        <w:ind w:left="3600" w:hanging="360"/>
      </w:pPr>
      <w:rPr>
        <w:rFonts w:ascii="Times New Roman" w:hAnsi="Times New Roman" w:hint="default"/>
      </w:rPr>
    </w:lvl>
    <w:lvl w:ilvl="5" w:tplc="8C646180" w:tentative="1">
      <w:start w:val="1"/>
      <w:numFmt w:val="bullet"/>
      <w:lvlText w:val="•"/>
      <w:lvlJc w:val="left"/>
      <w:pPr>
        <w:tabs>
          <w:tab w:val="num" w:pos="4320"/>
        </w:tabs>
        <w:ind w:left="4320" w:hanging="360"/>
      </w:pPr>
      <w:rPr>
        <w:rFonts w:ascii="Times New Roman" w:hAnsi="Times New Roman" w:hint="default"/>
      </w:rPr>
    </w:lvl>
    <w:lvl w:ilvl="6" w:tplc="00B09CFE" w:tentative="1">
      <w:start w:val="1"/>
      <w:numFmt w:val="bullet"/>
      <w:lvlText w:val="•"/>
      <w:lvlJc w:val="left"/>
      <w:pPr>
        <w:tabs>
          <w:tab w:val="num" w:pos="5040"/>
        </w:tabs>
        <w:ind w:left="5040" w:hanging="360"/>
      </w:pPr>
      <w:rPr>
        <w:rFonts w:ascii="Times New Roman" w:hAnsi="Times New Roman" w:hint="default"/>
      </w:rPr>
    </w:lvl>
    <w:lvl w:ilvl="7" w:tplc="21BEC218" w:tentative="1">
      <w:start w:val="1"/>
      <w:numFmt w:val="bullet"/>
      <w:lvlText w:val="•"/>
      <w:lvlJc w:val="left"/>
      <w:pPr>
        <w:tabs>
          <w:tab w:val="num" w:pos="5760"/>
        </w:tabs>
        <w:ind w:left="5760" w:hanging="360"/>
      </w:pPr>
      <w:rPr>
        <w:rFonts w:ascii="Times New Roman" w:hAnsi="Times New Roman" w:hint="default"/>
      </w:rPr>
    </w:lvl>
    <w:lvl w:ilvl="8" w:tplc="B9382C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253A01"/>
    <w:multiLevelType w:val="multilevel"/>
    <w:tmpl w:val="E9BC990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83B4901"/>
    <w:multiLevelType w:val="multilevel"/>
    <w:tmpl w:val="D1E6FA8A"/>
    <w:lvl w:ilvl="0">
      <w:start w:val="1"/>
      <w:numFmt w:val="bullet"/>
      <w:lvlText w:val=""/>
      <w:lvlJc w:val="left"/>
      <w:pPr>
        <w:ind w:left="390" w:hanging="390"/>
      </w:pPr>
      <w:rPr>
        <w:rFonts w:ascii="Symbol" w:hAnsi="Symbol"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9">
    <w:nsid w:val="186D3C92"/>
    <w:multiLevelType w:val="multilevel"/>
    <w:tmpl w:val="B1B4DD96"/>
    <w:lvl w:ilvl="0">
      <w:start w:val="1"/>
      <w:numFmt w:val="decimal"/>
      <w:lvlText w:val="%1."/>
      <w:lvlJc w:val="left"/>
      <w:pPr>
        <w:ind w:left="72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ED50C32"/>
    <w:multiLevelType w:val="hybridMultilevel"/>
    <w:tmpl w:val="30BAD16C"/>
    <w:lvl w:ilvl="0" w:tplc="F8486FA2">
      <w:start w:val="1"/>
      <w:numFmt w:val="bullet"/>
      <w:lvlText w:val=""/>
      <w:lvlJc w:val="left"/>
      <w:pPr>
        <w:ind w:left="1004" w:hanging="360"/>
      </w:pPr>
      <w:rPr>
        <w:rFonts w:ascii="Wingdings" w:hAnsi="Wingdings" w:hint="default"/>
        <w:sz w:val="20"/>
        <w:szCs w:val="16"/>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1">
    <w:nsid w:val="20D37C57"/>
    <w:multiLevelType w:val="multilevel"/>
    <w:tmpl w:val="7A685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D3637A"/>
    <w:multiLevelType w:val="multilevel"/>
    <w:tmpl w:val="3BF6B9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2182473"/>
    <w:multiLevelType w:val="hybridMultilevel"/>
    <w:tmpl w:val="F7AC01E8"/>
    <w:lvl w:ilvl="0" w:tplc="973C4AFC">
      <w:start w:val="1"/>
      <w:numFmt w:val="bullet"/>
      <w:lvlText w:val="•"/>
      <w:lvlJc w:val="left"/>
      <w:pPr>
        <w:tabs>
          <w:tab w:val="num" w:pos="720"/>
        </w:tabs>
        <w:ind w:left="720" w:hanging="360"/>
      </w:pPr>
      <w:rPr>
        <w:rFonts w:ascii="Arial" w:hAnsi="Arial" w:hint="default"/>
      </w:rPr>
    </w:lvl>
    <w:lvl w:ilvl="1" w:tplc="37D0AF76" w:tentative="1">
      <w:start w:val="1"/>
      <w:numFmt w:val="bullet"/>
      <w:lvlText w:val="•"/>
      <w:lvlJc w:val="left"/>
      <w:pPr>
        <w:tabs>
          <w:tab w:val="num" w:pos="1440"/>
        </w:tabs>
        <w:ind w:left="1440" w:hanging="360"/>
      </w:pPr>
      <w:rPr>
        <w:rFonts w:ascii="Arial" w:hAnsi="Arial" w:hint="default"/>
      </w:rPr>
    </w:lvl>
    <w:lvl w:ilvl="2" w:tplc="DC58C5A2" w:tentative="1">
      <w:start w:val="1"/>
      <w:numFmt w:val="bullet"/>
      <w:lvlText w:val="•"/>
      <w:lvlJc w:val="left"/>
      <w:pPr>
        <w:tabs>
          <w:tab w:val="num" w:pos="2160"/>
        </w:tabs>
        <w:ind w:left="2160" w:hanging="360"/>
      </w:pPr>
      <w:rPr>
        <w:rFonts w:ascii="Arial" w:hAnsi="Arial" w:hint="default"/>
      </w:rPr>
    </w:lvl>
    <w:lvl w:ilvl="3" w:tplc="71B6AB74" w:tentative="1">
      <w:start w:val="1"/>
      <w:numFmt w:val="bullet"/>
      <w:lvlText w:val="•"/>
      <w:lvlJc w:val="left"/>
      <w:pPr>
        <w:tabs>
          <w:tab w:val="num" w:pos="2880"/>
        </w:tabs>
        <w:ind w:left="2880" w:hanging="360"/>
      </w:pPr>
      <w:rPr>
        <w:rFonts w:ascii="Arial" w:hAnsi="Arial" w:hint="default"/>
      </w:rPr>
    </w:lvl>
    <w:lvl w:ilvl="4" w:tplc="0C4883A4" w:tentative="1">
      <w:start w:val="1"/>
      <w:numFmt w:val="bullet"/>
      <w:lvlText w:val="•"/>
      <w:lvlJc w:val="left"/>
      <w:pPr>
        <w:tabs>
          <w:tab w:val="num" w:pos="3600"/>
        </w:tabs>
        <w:ind w:left="3600" w:hanging="360"/>
      </w:pPr>
      <w:rPr>
        <w:rFonts w:ascii="Arial" w:hAnsi="Arial" w:hint="default"/>
      </w:rPr>
    </w:lvl>
    <w:lvl w:ilvl="5" w:tplc="88687538" w:tentative="1">
      <w:start w:val="1"/>
      <w:numFmt w:val="bullet"/>
      <w:lvlText w:val="•"/>
      <w:lvlJc w:val="left"/>
      <w:pPr>
        <w:tabs>
          <w:tab w:val="num" w:pos="4320"/>
        </w:tabs>
        <w:ind w:left="4320" w:hanging="360"/>
      </w:pPr>
      <w:rPr>
        <w:rFonts w:ascii="Arial" w:hAnsi="Arial" w:hint="default"/>
      </w:rPr>
    </w:lvl>
    <w:lvl w:ilvl="6" w:tplc="8B34DDF6" w:tentative="1">
      <w:start w:val="1"/>
      <w:numFmt w:val="bullet"/>
      <w:lvlText w:val="•"/>
      <w:lvlJc w:val="left"/>
      <w:pPr>
        <w:tabs>
          <w:tab w:val="num" w:pos="5040"/>
        </w:tabs>
        <w:ind w:left="5040" w:hanging="360"/>
      </w:pPr>
      <w:rPr>
        <w:rFonts w:ascii="Arial" w:hAnsi="Arial" w:hint="default"/>
      </w:rPr>
    </w:lvl>
    <w:lvl w:ilvl="7" w:tplc="A06E2D26" w:tentative="1">
      <w:start w:val="1"/>
      <w:numFmt w:val="bullet"/>
      <w:lvlText w:val="•"/>
      <w:lvlJc w:val="left"/>
      <w:pPr>
        <w:tabs>
          <w:tab w:val="num" w:pos="5760"/>
        </w:tabs>
        <w:ind w:left="5760" w:hanging="360"/>
      </w:pPr>
      <w:rPr>
        <w:rFonts w:ascii="Arial" w:hAnsi="Arial" w:hint="default"/>
      </w:rPr>
    </w:lvl>
    <w:lvl w:ilvl="8" w:tplc="714CFE88" w:tentative="1">
      <w:start w:val="1"/>
      <w:numFmt w:val="bullet"/>
      <w:lvlText w:val="•"/>
      <w:lvlJc w:val="left"/>
      <w:pPr>
        <w:tabs>
          <w:tab w:val="num" w:pos="6480"/>
        </w:tabs>
        <w:ind w:left="6480" w:hanging="360"/>
      </w:pPr>
      <w:rPr>
        <w:rFonts w:ascii="Arial" w:hAnsi="Arial" w:hint="default"/>
      </w:rPr>
    </w:lvl>
  </w:abstractNum>
  <w:abstractNum w:abstractNumId="14">
    <w:nsid w:val="24FF7E03"/>
    <w:multiLevelType w:val="hybridMultilevel"/>
    <w:tmpl w:val="A9189B86"/>
    <w:lvl w:ilvl="0" w:tplc="E760DC8C">
      <w:start w:val="1"/>
      <w:numFmt w:val="lowerLetter"/>
      <w:lvlText w:val="%1)"/>
      <w:lvlJc w:val="left"/>
      <w:pPr>
        <w:ind w:left="1931" w:hanging="360"/>
      </w:pPr>
      <w:rPr>
        <w:rFonts w:hint="default"/>
      </w:rPr>
    </w:lvl>
    <w:lvl w:ilvl="1" w:tplc="08190019" w:tentative="1">
      <w:start w:val="1"/>
      <w:numFmt w:val="lowerLetter"/>
      <w:lvlText w:val="%2."/>
      <w:lvlJc w:val="left"/>
      <w:pPr>
        <w:ind w:left="2651" w:hanging="360"/>
      </w:pPr>
    </w:lvl>
    <w:lvl w:ilvl="2" w:tplc="0819001B" w:tentative="1">
      <w:start w:val="1"/>
      <w:numFmt w:val="lowerRoman"/>
      <w:lvlText w:val="%3."/>
      <w:lvlJc w:val="right"/>
      <w:pPr>
        <w:ind w:left="3371" w:hanging="180"/>
      </w:pPr>
    </w:lvl>
    <w:lvl w:ilvl="3" w:tplc="0819000F" w:tentative="1">
      <w:start w:val="1"/>
      <w:numFmt w:val="decimal"/>
      <w:lvlText w:val="%4."/>
      <w:lvlJc w:val="left"/>
      <w:pPr>
        <w:ind w:left="4091" w:hanging="360"/>
      </w:pPr>
    </w:lvl>
    <w:lvl w:ilvl="4" w:tplc="08190019" w:tentative="1">
      <w:start w:val="1"/>
      <w:numFmt w:val="lowerLetter"/>
      <w:lvlText w:val="%5."/>
      <w:lvlJc w:val="left"/>
      <w:pPr>
        <w:ind w:left="4811" w:hanging="360"/>
      </w:pPr>
    </w:lvl>
    <w:lvl w:ilvl="5" w:tplc="0819001B" w:tentative="1">
      <w:start w:val="1"/>
      <w:numFmt w:val="lowerRoman"/>
      <w:lvlText w:val="%6."/>
      <w:lvlJc w:val="right"/>
      <w:pPr>
        <w:ind w:left="5531" w:hanging="180"/>
      </w:pPr>
    </w:lvl>
    <w:lvl w:ilvl="6" w:tplc="0819000F" w:tentative="1">
      <w:start w:val="1"/>
      <w:numFmt w:val="decimal"/>
      <w:lvlText w:val="%7."/>
      <w:lvlJc w:val="left"/>
      <w:pPr>
        <w:ind w:left="6251" w:hanging="360"/>
      </w:pPr>
    </w:lvl>
    <w:lvl w:ilvl="7" w:tplc="08190019" w:tentative="1">
      <w:start w:val="1"/>
      <w:numFmt w:val="lowerLetter"/>
      <w:lvlText w:val="%8."/>
      <w:lvlJc w:val="left"/>
      <w:pPr>
        <w:ind w:left="6971" w:hanging="360"/>
      </w:pPr>
    </w:lvl>
    <w:lvl w:ilvl="8" w:tplc="0819001B" w:tentative="1">
      <w:start w:val="1"/>
      <w:numFmt w:val="lowerRoman"/>
      <w:lvlText w:val="%9."/>
      <w:lvlJc w:val="right"/>
      <w:pPr>
        <w:ind w:left="7691" w:hanging="180"/>
      </w:pPr>
    </w:lvl>
  </w:abstractNum>
  <w:abstractNum w:abstractNumId="15">
    <w:nsid w:val="281912AD"/>
    <w:multiLevelType w:val="hybridMultilevel"/>
    <w:tmpl w:val="49FE1316"/>
    <w:lvl w:ilvl="0" w:tplc="AAF4DCC2">
      <w:start w:val="1"/>
      <w:numFmt w:val="bullet"/>
      <w:lvlText w:val=""/>
      <w:lvlJc w:val="left"/>
      <w:pPr>
        <w:tabs>
          <w:tab w:val="num" w:pos="720"/>
        </w:tabs>
        <w:ind w:left="720" w:hanging="360"/>
      </w:pPr>
      <w:rPr>
        <w:rFonts w:ascii="Wingdings" w:hAnsi="Wingdings" w:hint="default"/>
      </w:rPr>
    </w:lvl>
    <w:lvl w:ilvl="1" w:tplc="ADF644F8" w:tentative="1">
      <w:start w:val="1"/>
      <w:numFmt w:val="bullet"/>
      <w:lvlText w:val=""/>
      <w:lvlJc w:val="left"/>
      <w:pPr>
        <w:tabs>
          <w:tab w:val="num" w:pos="1440"/>
        </w:tabs>
        <w:ind w:left="1440" w:hanging="360"/>
      </w:pPr>
      <w:rPr>
        <w:rFonts w:ascii="Wingdings" w:hAnsi="Wingdings" w:hint="default"/>
      </w:rPr>
    </w:lvl>
    <w:lvl w:ilvl="2" w:tplc="40EC0FCE" w:tentative="1">
      <w:start w:val="1"/>
      <w:numFmt w:val="bullet"/>
      <w:lvlText w:val=""/>
      <w:lvlJc w:val="left"/>
      <w:pPr>
        <w:tabs>
          <w:tab w:val="num" w:pos="2160"/>
        </w:tabs>
        <w:ind w:left="2160" w:hanging="360"/>
      </w:pPr>
      <w:rPr>
        <w:rFonts w:ascii="Wingdings" w:hAnsi="Wingdings" w:hint="default"/>
      </w:rPr>
    </w:lvl>
    <w:lvl w:ilvl="3" w:tplc="C680C304" w:tentative="1">
      <w:start w:val="1"/>
      <w:numFmt w:val="bullet"/>
      <w:lvlText w:val=""/>
      <w:lvlJc w:val="left"/>
      <w:pPr>
        <w:tabs>
          <w:tab w:val="num" w:pos="2880"/>
        </w:tabs>
        <w:ind w:left="2880" w:hanging="360"/>
      </w:pPr>
      <w:rPr>
        <w:rFonts w:ascii="Wingdings" w:hAnsi="Wingdings" w:hint="default"/>
      </w:rPr>
    </w:lvl>
    <w:lvl w:ilvl="4" w:tplc="EE8C121C" w:tentative="1">
      <w:start w:val="1"/>
      <w:numFmt w:val="bullet"/>
      <w:lvlText w:val=""/>
      <w:lvlJc w:val="left"/>
      <w:pPr>
        <w:tabs>
          <w:tab w:val="num" w:pos="3600"/>
        </w:tabs>
        <w:ind w:left="3600" w:hanging="360"/>
      </w:pPr>
      <w:rPr>
        <w:rFonts w:ascii="Wingdings" w:hAnsi="Wingdings" w:hint="default"/>
      </w:rPr>
    </w:lvl>
    <w:lvl w:ilvl="5" w:tplc="1AFC78CE" w:tentative="1">
      <w:start w:val="1"/>
      <w:numFmt w:val="bullet"/>
      <w:lvlText w:val=""/>
      <w:lvlJc w:val="left"/>
      <w:pPr>
        <w:tabs>
          <w:tab w:val="num" w:pos="4320"/>
        </w:tabs>
        <w:ind w:left="4320" w:hanging="360"/>
      </w:pPr>
      <w:rPr>
        <w:rFonts w:ascii="Wingdings" w:hAnsi="Wingdings" w:hint="default"/>
      </w:rPr>
    </w:lvl>
    <w:lvl w:ilvl="6" w:tplc="0590CEA8" w:tentative="1">
      <w:start w:val="1"/>
      <w:numFmt w:val="bullet"/>
      <w:lvlText w:val=""/>
      <w:lvlJc w:val="left"/>
      <w:pPr>
        <w:tabs>
          <w:tab w:val="num" w:pos="5040"/>
        </w:tabs>
        <w:ind w:left="5040" w:hanging="360"/>
      </w:pPr>
      <w:rPr>
        <w:rFonts w:ascii="Wingdings" w:hAnsi="Wingdings" w:hint="default"/>
      </w:rPr>
    </w:lvl>
    <w:lvl w:ilvl="7" w:tplc="ADAC4D7C" w:tentative="1">
      <w:start w:val="1"/>
      <w:numFmt w:val="bullet"/>
      <w:lvlText w:val=""/>
      <w:lvlJc w:val="left"/>
      <w:pPr>
        <w:tabs>
          <w:tab w:val="num" w:pos="5760"/>
        </w:tabs>
        <w:ind w:left="5760" w:hanging="360"/>
      </w:pPr>
      <w:rPr>
        <w:rFonts w:ascii="Wingdings" w:hAnsi="Wingdings" w:hint="default"/>
      </w:rPr>
    </w:lvl>
    <w:lvl w:ilvl="8" w:tplc="0416FBCC" w:tentative="1">
      <w:start w:val="1"/>
      <w:numFmt w:val="bullet"/>
      <w:lvlText w:val=""/>
      <w:lvlJc w:val="left"/>
      <w:pPr>
        <w:tabs>
          <w:tab w:val="num" w:pos="6480"/>
        </w:tabs>
        <w:ind w:left="6480" w:hanging="360"/>
      </w:pPr>
      <w:rPr>
        <w:rFonts w:ascii="Wingdings" w:hAnsi="Wingdings" w:hint="default"/>
      </w:rPr>
    </w:lvl>
  </w:abstractNum>
  <w:abstractNum w:abstractNumId="16">
    <w:nsid w:val="28D4051D"/>
    <w:multiLevelType w:val="hybridMultilevel"/>
    <w:tmpl w:val="D1A67404"/>
    <w:lvl w:ilvl="0" w:tplc="42E0E488">
      <w:start w:val="1"/>
      <w:numFmt w:val="lowerLetter"/>
      <w:lvlText w:val="%1)"/>
      <w:lvlJc w:val="left"/>
      <w:pPr>
        <w:ind w:left="1800" w:hanging="360"/>
      </w:pPr>
      <w:rPr>
        <w:rFonts w:ascii="Times New Roman" w:eastAsia="Calibri" w:hAnsi="Times New Roman" w:cs="Times New Roman"/>
      </w:rPr>
    </w:lvl>
    <w:lvl w:ilvl="1" w:tplc="08190019">
      <w:start w:val="1"/>
      <w:numFmt w:val="lowerLetter"/>
      <w:lvlText w:val="%2."/>
      <w:lvlJc w:val="left"/>
      <w:pPr>
        <w:ind w:left="2520" w:hanging="360"/>
      </w:pPr>
    </w:lvl>
    <w:lvl w:ilvl="2" w:tplc="0819001B" w:tentative="1">
      <w:start w:val="1"/>
      <w:numFmt w:val="lowerRoman"/>
      <w:lvlText w:val="%3."/>
      <w:lvlJc w:val="right"/>
      <w:pPr>
        <w:ind w:left="3240" w:hanging="180"/>
      </w:pPr>
    </w:lvl>
    <w:lvl w:ilvl="3" w:tplc="0819000F" w:tentative="1">
      <w:start w:val="1"/>
      <w:numFmt w:val="decimal"/>
      <w:lvlText w:val="%4."/>
      <w:lvlJc w:val="left"/>
      <w:pPr>
        <w:ind w:left="3960" w:hanging="360"/>
      </w:pPr>
    </w:lvl>
    <w:lvl w:ilvl="4" w:tplc="08190019" w:tentative="1">
      <w:start w:val="1"/>
      <w:numFmt w:val="lowerLetter"/>
      <w:lvlText w:val="%5."/>
      <w:lvlJc w:val="left"/>
      <w:pPr>
        <w:ind w:left="4680" w:hanging="360"/>
      </w:pPr>
    </w:lvl>
    <w:lvl w:ilvl="5" w:tplc="0819001B" w:tentative="1">
      <w:start w:val="1"/>
      <w:numFmt w:val="lowerRoman"/>
      <w:lvlText w:val="%6."/>
      <w:lvlJc w:val="right"/>
      <w:pPr>
        <w:ind w:left="5400" w:hanging="180"/>
      </w:pPr>
    </w:lvl>
    <w:lvl w:ilvl="6" w:tplc="0819000F" w:tentative="1">
      <w:start w:val="1"/>
      <w:numFmt w:val="decimal"/>
      <w:lvlText w:val="%7."/>
      <w:lvlJc w:val="left"/>
      <w:pPr>
        <w:ind w:left="6120" w:hanging="360"/>
      </w:pPr>
    </w:lvl>
    <w:lvl w:ilvl="7" w:tplc="08190019" w:tentative="1">
      <w:start w:val="1"/>
      <w:numFmt w:val="lowerLetter"/>
      <w:lvlText w:val="%8."/>
      <w:lvlJc w:val="left"/>
      <w:pPr>
        <w:ind w:left="6840" w:hanging="360"/>
      </w:pPr>
    </w:lvl>
    <w:lvl w:ilvl="8" w:tplc="0819001B" w:tentative="1">
      <w:start w:val="1"/>
      <w:numFmt w:val="lowerRoman"/>
      <w:lvlText w:val="%9."/>
      <w:lvlJc w:val="right"/>
      <w:pPr>
        <w:ind w:left="7560" w:hanging="180"/>
      </w:pPr>
    </w:lvl>
  </w:abstractNum>
  <w:abstractNum w:abstractNumId="17">
    <w:nsid w:val="34932139"/>
    <w:multiLevelType w:val="multilevel"/>
    <w:tmpl w:val="956CC530"/>
    <w:lvl w:ilvl="0">
      <w:start w:val="1"/>
      <w:numFmt w:val="decimal"/>
      <w:lvlText w:val="%1."/>
      <w:lvlJc w:val="left"/>
      <w:pPr>
        <w:ind w:left="360" w:hanging="360"/>
      </w:pPr>
      <w:rPr>
        <w:rFonts w:hint="default"/>
      </w:rPr>
    </w:lvl>
    <w:lvl w:ilvl="1">
      <w:start w:val="9"/>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nsid w:val="3804226F"/>
    <w:multiLevelType w:val="hybridMultilevel"/>
    <w:tmpl w:val="EEBC4F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8F55766"/>
    <w:multiLevelType w:val="multilevel"/>
    <w:tmpl w:val="50B6AB2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39CE4C93"/>
    <w:multiLevelType w:val="multilevel"/>
    <w:tmpl w:val="B4C682C2"/>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nsid w:val="39DD18FF"/>
    <w:multiLevelType w:val="multilevel"/>
    <w:tmpl w:val="67466216"/>
    <w:lvl w:ilvl="0">
      <w:start w:val="1"/>
      <w:numFmt w:val="decimal"/>
      <w:lvlText w:val="%1"/>
      <w:lvlJc w:val="left"/>
      <w:pPr>
        <w:ind w:left="360" w:hanging="360"/>
      </w:pPr>
      <w:rPr>
        <w:rFonts w:hint="default"/>
      </w:rPr>
    </w:lvl>
    <w:lvl w:ilvl="1">
      <w:start w:val="8"/>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nsid w:val="3A5106E5"/>
    <w:multiLevelType w:val="hybridMultilevel"/>
    <w:tmpl w:val="7E0281D6"/>
    <w:lvl w:ilvl="0" w:tplc="5D7E373A">
      <w:start w:val="1"/>
      <w:numFmt w:val="bullet"/>
      <w:lvlText w:val="•"/>
      <w:lvlJc w:val="left"/>
      <w:pPr>
        <w:tabs>
          <w:tab w:val="num" w:pos="720"/>
        </w:tabs>
        <w:ind w:left="720" w:hanging="360"/>
      </w:pPr>
      <w:rPr>
        <w:rFonts w:ascii="Arial" w:hAnsi="Arial" w:hint="default"/>
      </w:rPr>
    </w:lvl>
    <w:lvl w:ilvl="1" w:tplc="2D382344" w:tentative="1">
      <w:start w:val="1"/>
      <w:numFmt w:val="bullet"/>
      <w:lvlText w:val="•"/>
      <w:lvlJc w:val="left"/>
      <w:pPr>
        <w:tabs>
          <w:tab w:val="num" w:pos="1440"/>
        </w:tabs>
        <w:ind w:left="1440" w:hanging="360"/>
      </w:pPr>
      <w:rPr>
        <w:rFonts w:ascii="Arial" w:hAnsi="Arial" w:hint="default"/>
      </w:rPr>
    </w:lvl>
    <w:lvl w:ilvl="2" w:tplc="610218B8" w:tentative="1">
      <w:start w:val="1"/>
      <w:numFmt w:val="bullet"/>
      <w:lvlText w:val="•"/>
      <w:lvlJc w:val="left"/>
      <w:pPr>
        <w:tabs>
          <w:tab w:val="num" w:pos="2160"/>
        </w:tabs>
        <w:ind w:left="2160" w:hanging="360"/>
      </w:pPr>
      <w:rPr>
        <w:rFonts w:ascii="Arial" w:hAnsi="Arial" w:hint="default"/>
      </w:rPr>
    </w:lvl>
    <w:lvl w:ilvl="3" w:tplc="AF165464" w:tentative="1">
      <w:start w:val="1"/>
      <w:numFmt w:val="bullet"/>
      <w:lvlText w:val="•"/>
      <w:lvlJc w:val="left"/>
      <w:pPr>
        <w:tabs>
          <w:tab w:val="num" w:pos="2880"/>
        </w:tabs>
        <w:ind w:left="2880" w:hanging="360"/>
      </w:pPr>
      <w:rPr>
        <w:rFonts w:ascii="Arial" w:hAnsi="Arial" w:hint="default"/>
      </w:rPr>
    </w:lvl>
    <w:lvl w:ilvl="4" w:tplc="134CC492" w:tentative="1">
      <w:start w:val="1"/>
      <w:numFmt w:val="bullet"/>
      <w:lvlText w:val="•"/>
      <w:lvlJc w:val="left"/>
      <w:pPr>
        <w:tabs>
          <w:tab w:val="num" w:pos="3600"/>
        </w:tabs>
        <w:ind w:left="3600" w:hanging="360"/>
      </w:pPr>
      <w:rPr>
        <w:rFonts w:ascii="Arial" w:hAnsi="Arial" w:hint="default"/>
      </w:rPr>
    </w:lvl>
    <w:lvl w:ilvl="5" w:tplc="CC042C42" w:tentative="1">
      <w:start w:val="1"/>
      <w:numFmt w:val="bullet"/>
      <w:lvlText w:val="•"/>
      <w:lvlJc w:val="left"/>
      <w:pPr>
        <w:tabs>
          <w:tab w:val="num" w:pos="4320"/>
        </w:tabs>
        <w:ind w:left="4320" w:hanging="360"/>
      </w:pPr>
      <w:rPr>
        <w:rFonts w:ascii="Arial" w:hAnsi="Arial" w:hint="default"/>
      </w:rPr>
    </w:lvl>
    <w:lvl w:ilvl="6" w:tplc="33E2F170" w:tentative="1">
      <w:start w:val="1"/>
      <w:numFmt w:val="bullet"/>
      <w:lvlText w:val="•"/>
      <w:lvlJc w:val="left"/>
      <w:pPr>
        <w:tabs>
          <w:tab w:val="num" w:pos="5040"/>
        </w:tabs>
        <w:ind w:left="5040" w:hanging="360"/>
      </w:pPr>
      <w:rPr>
        <w:rFonts w:ascii="Arial" w:hAnsi="Arial" w:hint="default"/>
      </w:rPr>
    </w:lvl>
    <w:lvl w:ilvl="7" w:tplc="D8908D2A" w:tentative="1">
      <w:start w:val="1"/>
      <w:numFmt w:val="bullet"/>
      <w:lvlText w:val="•"/>
      <w:lvlJc w:val="left"/>
      <w:pPr>
        <w:tabs>
          <w:tab w:val="num" w:pos="5760"/>
        </w:tabs>
        <w:ind w:left="5760" w:hanging="360"/>
      </w:pPr>
      <w:rPr>
        <w:rFonts w:ascii="Arial" w:hAnsi="Arial" w:hint="default"/>
      </w:rPr>
    </w:lvl>
    <w:lvl w:ilvl="8" w:tplc="200E028A" w:tentative="1">
      <w:start w:val="1"/>
      <w:numFmt w:val="bullet"/>
      <w:lvlText w:val="•"/>
      <w:lvlJc w:val="left"/>
      <w:pPr>
        <w:tabs>
          <w:tab w:val="num" w:pos="6480"/>
        </w:tabs>
        <w:ind w:left="6480" w:hanging="360"/>
      </w:pPr>
      <w:rPr>
        <w:rFonts w:ascii="Arial" w:hAnsi="Arial" w:hint="default"/>
      </w:rPr>
    </w:lvl>
  </w:abstractNum>
  <w:abstractNum w:abstractNumId="23">
    <w:nsid w:val="427E2362"/>
    <w:multiLevelType w:val="hybridMultilevel"/>
    <w:tmpl w:val="C5A0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B7DD4"/>
    <w:multiLevelType w:val="multilevel"/>
    <w:tmpl w:val="A7A8510A"/>
    <w:lvl w:ilvl="0">
      <w:start w:val="1"/>
      <w:numFmt w:val="decimal"/>
      <w:lvlText w:val="%1."/>
      <w:lvlJc w:val="left"/>
      <w:rPr>
        <w:rFonts w:hint="default"/>
        <w:b w:val="0"/>
        <w:bCs w:val="0"/>
        <w:i w:val="0"/>
        <w:iCs w:val="0"/>
        <w:smallCaps w:val="0"/>
        <w:strike w:val="0"/>
        <w:color w:val="000000"/>
        <w:spacing w:val="0"/>
        <w:w w:val="100"/>
        <w:position w:val="0"/>
        <w:sz w:val="24"/>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438502DA"/>
    <w:multiLevelType w:val="hybridMultilevel"/>
    <w:tmpl w:val="06428DBC"/>
    <w:lvl w:ilvl="0" w:tplc="59849974">
      <w:start w:val="1"/>
      <w:numFmt w:val="decimal"/>
      <w:lvlText w:val="%1."/>
      <w:lvlJc w:val="left"/>
      <w:pPr>
        <w:ind w:left="720" w:hanging="360"/>
      </w:pPr>
      <w:rPr>
        <w:rFonts w:hint="default"/>
        <w:b w:val="0"/>
        <w:i w:val="0"/>
      </w:rPr>
    </w:lvl>
    <w:lvl w:ilvl="1" w:tplc="08B67DE8">
      <w:start w:val="1"/>
      <w:numFmt w:val="lowerLetter"/>
      <w:lvlText w:val="%2)"/>
      <w:lvlJc w:val="left"/>
      <w:pPr>
        <w:ind w:left="1440" w:hanging="360"/>
      </w:pPr>
      <w:rPr>
        <w:rFonts w:ascii="Times New Roman" w:eastAsia="Calibri" w:hAnsi="Times New Roman" w:cs="Times New Roman"/>
      </w:rPr>
    </w:lvl>
    <w:lvl w:ilvl="2" w:tplc="0422EB4E">
      <w:start w:val="2"/>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428682A"/>
    <w:multiLevelType w:val="hybridMultilevel"/>
    <w:tmpl w:val="D3FE6C48"/>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7">
    <w:nsid w:val="48D73467"/>
    <w:multiLevelType w:val="hybridMultilevel"/>
    <w:tmpl w:val="D8C8F99C"/>
    <w:lvl w:ilvl="0" w:tplc="0444146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8">
    <w:nsid w:val="55DD4420"/>
    <w:multiLevelType w:val="hybridMultilevel"/>
    <w:tmpl w:val="A7226B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BFD4F8F"/>
    <w:multiLevelType w:val="hybridMultilevel"/>
    <w:tmpl w:val="AC68BEA8"/>
    <w:lvl w:ilvl="0" w:tplc="ECA409D6">
      <w:start w:val="1"/>
      <w:numFmt w:val="bullet"/>
      <w:lvlText w:val="•"/>
      <w:lvlJc w:val="left"/>
      <w:pPr>
        <w:tabs>
          <w:tab w:val="num" w:pos="720"/>
        </w:tabs>
        <w:ind w:left="720" w:hanging="360"/>
      </w:pPr>
      <w:rPr>
        <w:rFonts w:ascii="Times New Roman" w:hAnsi="Times New Roman" w:hint="default"/>
      </w:rPr>
    </w:lvl>
    <w:lvl w:ilvl="1" w:tplc="B030A4C0" w:tentative="1">
      <w:start w:val="1"/>
      <w:numFmt w:val="bullet"/>
      <w:lvlText w:val="•"/>
      <w:lvlJc w:val="left"/>
      <w:pPr>
        <w:tabs>
          <w:tab w:val="num" w:pos="1440"/>
        </w:tabs>
        <w:ind w:left="1440" w:hanging="360"/>
      </w:pPr>
      <w:rPr>
        <w:rFonts w:ascii="Times New Roman" w:hAnsi="Times New Roman" w:hint="default"/>
      </w:rPr>
    </w:lvl>
    <w:lvl w:ilvl="2" w:tplc="00DC627E" w:tentative="1">
      <w:start w:val="1"/>
      <w:numFmt w:val="bullet"/>
      <w:lvlText w:val="•"/>
      <w:lvlJc w:val="left"/>
      <w:pPr>
        <w:tabs>
          <w:tab w:val="num" w:pos="2160"/>
        </w:tabs>
        <w:ind w:left="2160" w:hanging="360"/>
      </w:pPr>
      <w:rPr>
        <w:rFonts w:ascii="Times New Roman" w:hAnsi="Times New Roman" w:hint="default"/>
      </w:rPr>
    </w:lvl>
    <w:lvl w:ilvl="3" w:tplc="E4867066" w:tentative="1">
      <w:start w:val="1"/>
      <w:numFmt w:val="bullet"/>
      <w:lvlText w:val="•"/>
      <w:lvlJc w:val="left"/>
      <w:pPr>
        <w:tabs>
          <w:tab w:val="num" w:pos="2880"/>
        </w:tabs>
        <w:ind w:left="2880" w:hanging="360"/>
      </w:pPr>
      <w:rPr>
        <w:rFonts w:ascii="Times New Roman" w:hAnsi="Times New Roman" w:hint="default"/>
      </w:rPr>
    </w:lvl>
    <w:lvl w:ilvl="4" w:tplc="64663D00" w:tentative="1">
      <w:start w:val="1"/>
      <w:numFmt w:val="bullet"/>
      <w:lvlText w:val="•"/>
      <w:lvlJc w:val="left"/>
      <w:pPr>
        <w:tabs>
          <w:tab w:val="num" w:pos="3600"/>
        </w:tabs>
        <w:ind w:left="3600" w:hanging="360"/>
      </w:pPr>
      <w:rPr>
        <w:rFonts w:ascii="Times New Roman" w:hAnsi="Times New Roman" w:hint="default"/>
      </w:rPr>
    </w:lvl>
    <w:lvl w:ilvl="5" w:tplc="77F099BC" w:tentative="1">
      <w:start w:val="1"/>
      <w:numFmt w:val="bullet"/>
      <w:lvlText w:val="•"/>
      <w:lvlJc w:val="left"/>
      <w:pPr>
        <w:tabs>
          <w:tab w:val="num" w:pos="4320"/>
        </w:tabs>
        <w:ind w:left="4320" w:hanging="360"/>
      </w:pPr>
      <w:rPr>
        <w:rFonts w:ascii="Times New Roman" w:hAnsi="Times New Roman" w:hint="default"/>
      </w:rPr>
    </w:lvl>
    <w:lvl w:ilvl="6" w:tplc="48D22962" w:tentative="1">
      <w:start w:val="1"/>
      <w:numFmt w:val="bullet"/>
      <w:lvlText w:val="•"/>
      <w:lvlJc w:val="left"/>
      <w:pPr>
        <w:tabs>
          <w:tab w:val="num" w:pos="5040"/>
        </w:tabs>
        <w:ind w:left="5040" w:hanging="360"/>
      </w:pPr>
      <w:rPr>
        <w:rFonts w:ascii="Times New Roman" w:hAnsi="Times New Roman" w:hint="default"/>
      </w:rPr>
    </w:lvl>
    <w:lvl w:ilvl="7" w:tplc="FE4E7F32" w:tentative="1">
      <w:start w:val="1"/>
      <w:numFmt w:val="bullet"/>
      <w:lvlText w:val="•"/>
      <w:lvlJc w:val="left"/>
      <w:pPr>
        <w:tabs>
          <w:tab w:val="num" w:pos="5760"/>
        </w:tabs>
        <w:ind w:left="5760" w:hanging="360"/>
      </w:pPr>
      <w:rPr>
        <w:rFonts w:ascii="Times New Roman" w:hAnsi="Times New Roman" w:hint="default"/>
      </w:rPr>
    </w:lvl>
    <w:lvl w:ilvl="8" w:tplc="019E7F3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12A6684"/>
    <w:multiLevelType w:val="multilevel"/>
    <w:tmpl w:val="795881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1802436"/>
    <w:multiLevelType w:val="hybridMultilevel"/>
    <w:tmpl w:val="EBC81474"/>
    <w:lvl w:ilvl="0" w:tplc="FAF40EA8">
      <w:start w:val="1"/>
      <w:numFmt w:val="bullet"/>
      <w:lvlText w:val="•"/>
      <w:lvlJc w:val="left"/>
      <w:pPr>
        <w:tabs>
          <w:tab w:val="num" w:pos="720"/>
        </w:tabs>
        <w:ind w:left="720" w:hanging="360"/>
      </w:pPr>
      <w:rPr>
        <w:rFonts w:ascii="Times New Roman" w:hAnsi="Times New Roman" w:hint="default"/>
      </w:rPr>
    </w:lvl>
    <w:lvl w:ilvl="1" w:tplc="7EB67548" w:tentative="1">
      <w:start w:val="1"/>
      <w:numFmt w:val="bullet"/>
      <w:lvlText w:val="•"/>
      <w:lvlJc w:val="left"/>
      <w:pPr>
        <w:tabs>
          <w:tab w:val="num" w:pos="1440"/>
        </w:tabs>
        <w:ind w:left="1440" w:hanging="360"/>
      </w:pPr>
      <w:rPr>
        <w:rFonts w:ascii="Times New Roman" w:hAnsi="Times New Roman" w:hint="default"/>
      </w:rPr>
    </w:lvl>
    <w:lvl w:ilvl="2" w:tplc="AF8C3E06" w:tentative="1">
      <w:start w:val="1"/>
      <w:numFmt w:val="bullet"/>
      <w:lvlText w:val="•"/>
      <w:lvlJc w:val="left"/>
      <w:pPr>
        <w:tabs>
          <w:tab w:val="num" w:pos="2160"/>
        </w:tabs>
        <w:ind w:left="2160" w:hanging="360"/>
      </w:pPr>
      <w:rPr>
        <w:rFonts w:ascii="Times New Roman" w:hAnsi="Times New Roman" w:hint="default"/>
      </w:rPr>
    </w:lvl>
    <w:lvl w:ilvl="3" w:tplc="CFE6548E" w:tentative="1">
      <w:start w:val="1"/>
      <w:numFmt w:val="bullet"/>
      <w:lvlText w:val="•"/>
      <w:lvlJc w:val="left"/>
      <w:pPr>
        <w:tabs>
          <w:tab w:val="num" w:pos="2880"/>
        </w:tabs>
        <w:ind w:left="2880" w:hanging="360"/>
      </w:pPr>
      <w:rPr>
        <w:rFonts w:ascii="Times New Roman" w:hAnsi="Times New Roman" w:hint="default"/>
      </w:rPr>
    </w:lvl>
    <w:lvl w:ilvl="4" w:tplc="4830B6C4" w:tentative="1">
      <w:start w:val="1"/>
      <w:numFmt w:val="bullet"/>
      <w:lvlText w:val="•"/>
      <w:lvlJc w:val="left"/>
      <w:pPr>
        <w:tabs>
          <w:tab w:val="num" w:pos="3600"/>
        </w:tabs>
        <w:ind w:left="3600" w:hanging="360"/>
      </w:pPr>
      <w:rPr>
        <w:rFonts w:ascii="Times New Roman" w:hAnsi="Times New Roman" w:hint="default"/>
      </w:rPr>
    </w:lvl>
    <w:lvl w:ilvl="5" w:tplc="07967E4A" w:tentative="1">
      <w:start w:val="1"/>
      <w:numFmt w:val="bullet"/>
      <w:lvlText w:val="•"/>
      <w:lvlJc w:val="left"/>
      <w:pPr>
        <w:tabs>
          <w:tab w:val="num" w:pos="4320"/>
        </w:tabs>
        <w:ind w:left="4320" w:hanging="360"/>
      </w:pPr>
      <w:rPr>
        <w:rFonts w:ascii="Times New Roman" w:hAnsi="Times New Roman" w:hint="default"/>
      </w:rPr>
    </w:lvl>
    <w:lvl w:ilvl="6" w:tplc="3F18F8AA" w:tentative="1">
      <w:start w:val="1"/>
      <w:numFmt w:val="bullet"/>
      <w:lvlText w:val="•"/>
      <w:lvlJc w:val="left"/>
      <w:pPr>
        <w:tabs>
          <w:tab w:val="num" w:pos="5040"/>
        </w:tabs>
        <w:ind w:left="5040" w:hanging="360"/>
      </w:pPr>
      <w:rPr>
        <w:rFonts w:ascii="Times New Roman" w:hAnsi="Times New Roman" w:hint="default"/>
      </w:rPr>
    </w:lvl>
    <w:lvl w:ilvl="7" w:tplc="2B8E633C" w:tentative="1">
      <w:start w:val="1"/>
      <w:numFmt w:val="bullet"/>
      <w:lvlText w:val="•"/>
      <w:lvlJc w:val="left"/>
      <w:pPr>
        <w:tabs>
          <w:tab w:val="num" w:pos="5760"/>
        </w:tabs>
        <w:ind w:left="5760" w:hanging="360"/>
      </w:pPr>
      <w:rPr>
        <w:rFonts w:ascii="Times New Roman" w:hAnsi="Times New Roman" w:hint="default"/>
      </w:rPr>
    </w:lvl>
    <w:lvl w:ilvl="8" w:tplc="58EAA5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0"/>
  </w:num>
  <w:num w:numId="3">
    <w:abstractNumId w:val="11"/>
  </w:num>
  <w:num w:numId="4">
    <w:abstractNumId w:val="10"/>
  </w:num>
  <w:num w:numId="5">
    <w:abstractNumId w:val="8"/>
  </w:num>
  <w:num w:numId="6">
    <w:abstractNumId w:val="23"/>
  </w:num>
  <w:num w:numId="7">
    <w:abstractNumId w:val="21"/>
  </w:num>
  <w:num w:numId="8">
    <w:abstractNumId w:val="17"/>
  </w:num>
  <w:num w:numId="9">
    <w:abstractNumId w:val="28"/>
  </w:num>
  <w:num w:numId="10">
    <w:abstractNumId w:val="1"/>
  </w:num>
  <w:num w:numId="11">
    <w:abstractNumId w:val="26"/>
  </w:num>
  <w:num w:numId="12">
    <w:abstractNumId w:val="4"/>
  </w:num>
  <w:num w:numId="13">
    <w:abstractNumId w:val="7"/>
  </w:num>
  <w:num w:numId="14">
    <w:abstractNumId w:val="12"/>
  </w:num>
  <w:num w:numId="15">
    <w:abstractNumId w:val="24"/>
  </w:num>
  <w:num w:numId="16">
    <w:abstractNumId w:val="15"/>
  </w:num>
  <w:num w:numId="17">
    <w:abstractNumId w:val="25"/>
  </w:num>
  <w:num w:numId="18">
    <w:abstractNumId w:val="19"/>
  </w:num>
  <w:num w:numId="19">
    <w:abstractNumId w:val="31"/>
  </w:num>
  <w:num w:numId="20">
    <w:abstractNumId w:val="6"/>
  </w:num>
  <w:num w:numId="21">
    <w:abstractNumId w:val="29"/>
  </w:num>
  <w:num w:numId="22">
    <w:abstractNumId w:val="16"/>
  </w:num>
  <w:num w:numId="23">
    <w:abstractNumId w:val="27"/>
  </w:num>
  <w:num w:numId="24">
    <w:abstractNumId w:val="3"/>
  </w:num>
  <w:num w:numId="25">
    <w:abstractNumId w:val="14"/>
  </w:num>
  <w:num w:numId="26">
    <w:abstractNumId w:val="18"/>
  </w:num>
  <w:num w:numId="27">
    <w:abstractNumId w:val="22"/>
  </w:num>
  <w:num w:numId="28">
    <w:abstractNumId w:val="13"/>
  </w:num>
  <w:num w:numId="29">
    <w:abstractNumId w:val="2"/>
  </w:num>
  <w:num w:numId="30">
    <w:abstractNumId w:val="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37"/>
    <w:rsid w:val="000046E8"/>
    <w:rsid w:val="000102F9"/>
    <w:rsid w:val="00013B93"/>
    <w:rsid w:val="00013F8A"/>
    <w:rsid w:val="000165E1"/>
    <w:rsid w:val="00024037"/>
    <w:rsid w:val="00026243"/>
    <w:rsid w:val="00027266"/>
    <w:rsid w:val="0003348A"/>
    <w:rsid w:val="00033D27"/>
    <w:rsid w:val="000360C9"/>
    <w:rsid w:val="00041F7B"/>
    <w:rsid w:val="00044A65"/>
    <w:rsid w:val="000522CA"/>
    <w:rsid w:val="00052ECB"/>
    <w:rsid w:val="0006428F"/>
    <w:rsid w:val="000A51F3"/>
    <w:rsid w:val="000B4B2F"/>
    <w:rsid w:val="000C36C3"/>
    <w:rsid w:val="000E11A8"/>
    <w:rsid w:val="000E5FFF"/>
    <w:rsid w:val="00106F7D"/>
    <w:rsid w:val="00116A03"/>
    <w:rsid w:val="00121581"/>
    <w:rsid w:val="0013178B"/>
    <w:rsid w:val="00145FC1"/>
    <w:rsid w:val="00146344"/>
    <w:rsid w:val="00147DF9"/>
    <w:rsid w:val="00160026"/>
    <w:rsid w:val="0016523D"/>
    <w:rsid w:val="00171E2B"/>
    <w:rsid w:val="00171EE8"/>
    <w:rsid w:val="0018445E"/>
    <w:rsid w:val="001A36CB"/>
    <w:rsid w:val="001C141C"/>
    <w:rsid w:val="001C48D3"/>
    <w:rsid w:val="001E5A8D"/>
    <w:rsid w:val="001F3AA2"/>
    <w:rsid w:val="001F57BC"/>
    <w:rsid w:val="001F624F"/>
    <w:rsid w:val="002004AC"/>
    <w:rsid w:val="00210B1F"/>
    <w:rsid w:val="00240429"/>
    <w:rsid w:val="002461B0"/>
    <w:rsid w:val="002504F8"/>
    <w:rsid w:val="00271BAF"/>
    <w:rsid w:val="002760A7"/>
    <w:rsid w:val="00290F63"/>
    <w:rsid w:val="00292618"/>
    <w:rsid w:val="002932D3"/>
    <w:rsid w:val="002A2B83"/>
    <w:rsid w:val="002A4079"/>
    <w:rsid w:val="002A40AB"/>
    <w:rsid w:val="002A46BD"/>
    <w:rsid w:val="002A623B"/>
    <w:rsid w:val="002B633B"/>
    <w:rsid w:val="002C66F7"/>
    <w:rsid w:val="002D6926"/>
    <w:rsid w:val="002D6E42"/>
    <w:rsid w:val="002E06B4"/>
    <w:rsid w:val="002F7236"/>
    <w:rsid w:val="00313123"/>
    <w:rsid w:val="00317B54"/>
    <w:rsid w:val="00317E58"/>
    <w:rsid w:val="00334239"/>
    <w:rsid w:val="00336035"/>
    <w:rsid w:val="00352662"/>
    <w:rsid w:val="00353596"/>
    <w:rsid w:val="00382E84"/>
    <w:rsid w:val="0038601C"/>
    <w:rsid w:val="003A04B9"/>
    <w:rsid w:val="003A472D"/>
    <w:rsid w:val="003A50E8"/>
    <w:rsid w:val="003B0871"/>
    <w:rsid w:val="003B12F3"/>
    <w:rsid w:val="003B633B"/>
    <w:rsid w:val="003C39C3"/>
    <w:rsid w:val="003D62CD"/>
    <w:rsid w:val="003E59DB"/>
    <w:rsid w:val="003E5CE3"/>
    <w:rsid w:val="003F1DCE"/>
    <w:rsid w:val="003F5AE5"/>
    <w:rsid w:val="00400E42"/>
    <w:rsid w:val="00410DAB"/>
    <w:rsid w:val="00421328"/>
    <w:rsid w:val="004331F6"/>
    <w:rsid w:val="00437101"/>
    <w:rsid w:val="004446E8"/>
    <w:rsid w:val="00450C7C"/>
    <w:rsid w:val="004571C4"/>
    <w:rsid w:val="00475436"/>
    <w:rsid w:val="00476DDB"/>
    <w:rsid w:val="00482FA9"/>
    <w:rsid w:val="00483DF4"/>
    <w:rsid w:val="004A3135"/>
    <w:rsid w:val="004A4B06"/>
    <w:rsid w:val="004A6386"/>
    <w:rsid w:val="004B20E6"/>
    <w:rsid w:val="004B78A0"/>
    <w:rsid w:val="004C2C7A"/>
    <w:rsid w:val="004F06E0"/>
    <w:rsid w:val="004F6B97"/>
    <w:rsid w:val="00510096"/>
    <w:rsid w:val="005135D5"/>
    <w:rsid w:val="00513EDB"/>
    <w:rsid w:val="00521545"/>
    <w:rsid w:val="005353A2"/>
    <w:rsid w:val="00570B34"/>
    <w:rsid w:val="0057188B"/>
    <w:rsid w:val="00590906"/>
    <w:rsid w:val="005A09DF"/>
    <w:rsid w:val="005A4700"/>
    <w:rsid w:val="005A517E"/>
    <w:rsid w:val="005C31E1"/>
    <w:rsid w:val="005E25D0"/>
    <w:rsid w:val="005F0429"/>
    <w:rsid w:val="005F39EE"/>
    <w:rsid w:val="006008D1"/>
    <w:rsid w:val="0060219D"/>
    <w:rsid w:val="00605B1B"/>
    <w:rsid w:val="006079B1"/>
    <w:rsid w:val="00643FD1"/>
    <w:rsid w:val="00655E2F"/>
    <w:rsid w:val="00660B1C"/>
    <w:rsid w:val="006631ED"/>
    <w:rsid w:val="00666E7B"/>
    <w:rsid w:val="006950ED"/>
    <w:rsid w:val="006A2880"/>
    <w:rsid w:val="006A556F"/>
    <w:rsid w:val="006C0B6B"/>
    <w:rsid w:val="006C2F78"/>
    <w:rsid w:val="006C5CAB"/>
    <w:rsid w:val="006C60DD"/>
    <w:rsid w:val="006E23D7"/>
    <w:rsid w:val="006F3AA1"/>
    <w:rsid w:val="00714427"/>
    <w:rsid w:val="00726802"/>
    <w:rsid w:val="00726E0A"/>
    <w:rsid w:val="00735577"/>
    <w:rsid w:val="00735E82"/>
    <w:rsid w:val="00757D7D"/>
    <w:rsid w:val="00770B33"/>
    <w:rsid w:val="00787F35"/>
    <w:rsid w:val="007A5986"/>
    <w:rsid w:val="007B5B6F"/>
    <w:rsid w:val="007C65C2"/>
    <w:rsid w:val="007D5ACD"/>
    <w:rsid w:val="007E1091"/>
    <w:rsid w:val="007E46BF"/>
    <w:rsid w:val="007E6A4B"/>
    <w:rsid w:val="007F1A9E"/>
    <w:rsid w:val="00816121"/>
    <w:rsid w:val="00825754"/>
    <w:rsid w:val="008505C7"/>
    <w:rsid w:val="00857B48"/>
    <w:rsid w:val="00876714"/>
    <w:rsid w:val="00884F47"/>
    <w:rsid w:val="008948C9"/>
    <w:rsid w:val="00895E17"/>
    <w:rsid w:val="008B750B"/>
    <w:rsid w:val="008C72EB"/>
    <w:rsid w:val="008E5AF7"/>
    <w:rsid w:val="008F62E1"/>
    <w:rsid w:val="00906764"/>
    <w:rsid w:val="009213BD"/>
    <w:rsid w:val="0092374F"/>
    <w:rsid w:val="00930FF4"/>
    <w:rsid w:val="00932B29"/>
    <w:rsid w:val="00932C62"/>
    <w:rsid w:val="0093668D"/>
    <w:rsid w:val="00942FEE"/>
    <w:rsid w:val="00950E9C"/>
    <w:rsid w:val="0095103C"/>
    <w:rsid w:val="00987BBB"/>
    <w:rsid w:val="00996AF3"/>
    <w:rsid w:val="009B492C"/>
    <w:rsid w:val="009D551B"/>
    <w:rsid w:val="009D59FC"/>
    <w:rsid w:val="009E7DD6"/>
    <w:rsid w:val="009F0AFB"/>
    <w:rsid w:val="009F22FB"/>
    <w:rsid w:val="009F44DE"/>
    <w:rsid w:val="00A013EA"/>
    <w:rsid w:val="00A05F6E"/>
    <w:rsid w:val="00A11FE3"/>
    <w:rsid w:val="00A368E1"/>
    <w:rsid w:val="00A51BC2"/>
    <w:rsid w:val="00A51C56"/>
    <w:rsid w:val="00A52D37"/>
    <w:rsid w:val="00A75352"/>
    <w:rsid w:val="00A80928"/>
    <w:rsid w:val="00A84A8C"/>
    <w:rsid w:val="00A96909"/>
    <w:rsid w:val="00AA0984"/>
    <w:rsid w:val="00AA4C67"/>
    <w:rsid w:val="00AB1B87"/>
    <w:rsid w:val="00AD76A1"/>
    <w:rsid w:val="00AE0938"/>
    <w:rsid w:val="00AE4092"/>
    <w:rsid w:val="00AF333D"/>
    <w:rsid w:val="00AF3F5A"/>
    <w:rsid w:val="00B072F5"/>
    <w:rsid w:val="00B40395"/>
    <w:rsid w:val="00B432AB"/>
    <w:rsid w:val="00B45BEF"/>
    <w:rsid w:val="00B556D7"/>
    <w:rsid w:val="00B61C1A"/>
    <w:rsid w:val="00B76ACD"/>
    <w:rsid w:val="00B81B4D"/>
    <w:rsid w:val="00B924DD"/>
    <w:rsid w:val="00BA1CD2"/>
    <w:rsid w:val="00BA4B75"/>
    <w:rsid w:val="00BB743C"/>
    <w:rsid w:val="00BF296B"/>
    <w:rsid w:val="00BF3989"/>
    <w:rsid w:val="00C04ACC"/>
    <w:rsid w:val="00C06BFA"/>
    <w:rsid w:val="00C21833"/>
    <w:rsid w:val="00C3285A"/>
    <w:rsid w:val="00C41637"/>
    <w:rsid w:val="00C42C5B"/>
    <w:rsid w:val="00C43585"/>
    <w:rsid w:val="00C4742C"/>
    <w:rsid w:val="00C478AB"/>
    <w:rsid w:val="00C537FE"/>
    <w:rsid w:val="00C57BC5"/>
    <w:rsid w:val="00C72A82"/>
    <w:rsid w:val="00C768F7"/>
    <w:rsid w:val="00C80FE5"/>
    <w:rsid w:val="00CA13CB"/>
    <w:rsid w:val="00CD2120"/>
    <w:rsid w:val="00CD3575"/>
    <w:rsid w:val="00CD41FB"/>
    <w:rsid w:val="00CF7AA2"/>
    <w:rsid w:val="00D07F32"/>
    <w:rsid w:val="00D10FE0"/>
    <w:rsid w:val="00D111B1"/>
    <w:rsid w:val="00D14AA5"/>
    <w:rsid w:val="00D20348"/>
    <w:rsid w:val="00D22D41"/>
    <w:rsid w:val="00D31EC1"/>
    <w:rsid w:val="00D33708"/>
    <w:rsid w:val="00D349C0"/>
    <w:rsid w:val="00D35950"/>
    <w:rsid w:val="00D40261"/>
    <w:rsid w:val="00D40C9B"/>
    <w:rsid w:val="00D476C3"/>
    <w:rsid w:val="00D52B0F"/>
    <w:rsid w:val="00D73A90"/>
    <w:rsid w:val="00D8063E"/>
    <w:rsid w:val="00D9090E"/>
    <w:rsid w:val="00DA2D49"/>
    <w:rsid w:val="00DA3339"/>
    <w:rsid w:val="00DA63DB"/>
    <w:rsid w:val="00DA70ED"/>
    <w:rsid w:val="00DB21DE"/>
    <w:rsid w:val="00DB260E"/>
    <w:rsid w:val="00DB36C5"/>
    <w:rsid w:val="00DC35FF"/>
    <w:rsid w:val="00DD199D"/>
    <w:rsid w:val="00DE52DE"/>
    <w:rsid w:val="00DF5045"/>
    <w:rsid w:val="00DF6271"/>
    <w:rsid w:val="00DF7282"/>
    <w:rsid w:val="00E013EE"/>
    <w:rsid w:val="00E200E8"/>
    <w:rsid w:val="00E36E51"/>
    <w:rsid w:val="00E75402"/>
    <w:rsid w:val="00E908D1"/>
    <w:rsid w:val="00EA4D40"/>
    <w:rsid w:val="00EC7CF8"/>
    <w:rsid w:val="00ED4120"/>
    <w:rsid w:val="00ED73C6"/>
    <w:rsid w:val="00EF392F"/>
    <w:rsid w:val="00EF7D57"/>
    <w:rsid w:val="00F14D17"/>
    <w:rsid w:val="00F53B35"/>
    <w:rsid w:val="00F618B2"/>
    <w:rsid w:val="00F619FD"/>
    <w:rsid w:val="00F72D64"/>
    <w:rsid w:val="00F801DF"/>
    <w:rsid w:val="00F80544"/>
    <w:rsid w:val="00F86438"/>
    <w:rsid w:val="00F94ABF"/>
    <w:rsid w:val="00F958CF"/>
    <w:rsid w:val="00FB62D1"/>
    <w:rsid w:val="00FC431D"/>
    <w:rsid w:val="00FD22DF"/>
    <w:rsid w:val="00FE15AE"/>
    <w:rsid w:val="00FE408B"/>
    <w:rsid w:val="00FF60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8C9A"/>
  <w15:docId w15:val="{7008C13F-EBB1-4378-91CF-3353D307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CD"/>
    <w:pPr>
      <w:spacing w:line="260" w:lineRule="exact"/>
      <w:jc w:val="both"/>
    </w:pPr>
    <w:rPr>
      <w:color w:val="000000"/>
      <w:sz w:val="22"/>
      <w:szCs w:val="40"/>
      <w:lang w:val="en-US" w:eastAsia="en-US"/>
    </w:rPr>
  </w:style>
  <w:style w:type="paragraph" w:styleId="Heading1">
    <w:name w:val="heading 1"/>
    <w:aliases w:val="Subtitle"/>
    <w:basedOn w:val="Normal"/>
    <w:next w:val="Normal"/>
    <w:link w:val="Heading1Char"/>
    <w:uiPriority w:val="9"/>
    <w:qFormat/>
    <w:rsid w:val="007D5ACD"/>
    <w:pPr>
      <w:keepNext/>
      <w:keepLines/>
      <w:spacing w:after="480" w:line="300" w:lineRule="exact"/>
      <w:contextualSpacing/>
      <w:jc w:val="center"/>
      <w:outlineLvl w:val="0"/>
    </w:pPr>
    <w:rPr>
      <w:rFonts w:ascii="Cambria" w:eastAsia="Times New Roman" w:hAnsi="Cambria"/>
      <w:bCs/>
      <w:color w:val="2D2E83"/>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3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4037"/>
    <w:rPr>
      <w:rFonts w:ascii="Tahoma" w:hAnsi="Tahoma" w:cs="Tahoma"/>
      <w:sz w:val="16"/>
      <w:szCs w:val="16"/>
    </w:rPr>
  </w:style>
  <w:style w:type="paragraph" w:styleId="Caption">
    <w:name w:val="caption"/>
    <w:basedOn w:val="Normal"/>
    <w:next w:val="Normal"/>
    <w:uiPriority w:val="35"/>
    <w:unhideWhenUsed/>
    <w:qFormat/>
    <w:rsid w:val="00290F63"/>
    <w:pPr>
      <w:spacing w:line="240" w:lineRule="auto"/>
    </w:pPr>
    <w:rPr>
      <w:b/>
      <w:bCs/>
      <w:color w:val="4F81BD"/>
      <w:sz w:val="18"/>
      <w:szCs w:val="18"/>
    </w:rPr>
  </w:style>
  <w:style w:type="paragraph" w:styleId="Header">
    <w:name w:val="header"/>
    <w:basedOn w:val="Normal"/>
    <w:link w:val="HeaderChar"/>
    <w:uiPriority w:val="99"/>
    <w:unhideWhenUsed/>
    <w:rsid w:val="00816121"/>
    <w:pPr>
      <w:tabs>
        <w:tab w:val="center" w:pos="4844"/>
        <w:tab w:val="right" w:pos="9689"/>
      </w:tabs>
      <w:spacing w:line="240" w:lineRule="auto"/>
    </w:pPr>
  </w:style>
  <w:style w:type="character" w:customStyle="1" w:styleId="HeaderChar">
    <w:name w:val="Header Char"/>
    <w:basedOn w:val="DefaultParagraphFont"/>
    <w:link w:val="Header"/>
    <w:uiPriority w:val="99"/>
    <w:rsid w:val="00816121"/>
  </w:style>
  <w:style w:type="paragraph" w:styleId="Footer">
    <w:name w:val="footer"/>
    <w:basedOn w:val="Normal"/>
    <w:link w:val="FooterChar"/>
    <w:uiPriority w:val="99"/>
    <w:unhideWhenUsed/>
    <w:rsid w:val="00816121"/>
    <w:pPr>
      <w:tabs>
        <w:tab w:val="center" w:pos="4844"/>
        <w:tab w:val="right" w:pos="9689"/>
      </w:tabs>
      <w:spacing w:line="240" w:lineRule="auto"/>
    </w:pPr>
  </w:style>
  <w:style w:type="character" w:customStyle="1" w:styleId="FooterChar">
    <w:name w:val="Footer Char"/>
    <w:basedOn w:val="DefaultParagraphFont"/>
    <w:link w:val="Footer"/>
    <w:uiPriority w:val="99"/>
    <w:rsid w:val="00816121"/>
  </w:style>
  <w:style w:type="paragraph" w:styleId="Subtitle">
    <w:name w:val="Subtitle"/>
    <w:aliases w:val="Subtitle_Adresa_Contacte"/>
    <w:next w:val="Normal"/>
    <w:link w:val="SubtitleChar"/>
    <w:uiPriority w:val="11"/>
    <w:qFormat/>
    <w:rsid w:val="00C41637"/>
    <w:pPr>
      <w:numPr>
        <w:ilvl w:val="1"/>
      </w:numPr>
      <w:spacing w:line="220" w:lineRule="exact"/>
      <w:contextualSpacing/>
      <w:jc w:val="center"/>
    </w:pPr>
    <w:rPr>
      <w:rFonts w:ascii="Cambria" w:eastAsia="Times New Roman" w:hAnsi="Cambria"/>
      <w:b/>
      <w:iCs/>
      <w:color w:val="2D2E83"/>
      <w:w w:val="88"/>
      <w:sz w:val="16"/>
      <w:szCs w:val="24"/>
      <w:lang w:eastAsia="en-US"/>
    </w:rPr>
  </w:style>
  <w:style w:type="character" w:customStyle="1" w:styleId="SubtitleChar">
    <w:name w:val="Subtitle Char"/>
    <w:aliases w:val="Subtitle_Adresa_Contacte Char"/>
    <w:link w:val="Subtitle"/>
    <w:uiPriority w:val="11"/>
    <w:rsid w:val="00C41637"/>
    <w:rPr>
      <w:rFonts w:ascii="Cambria" w:eastAsia="Times New Roman" w:hAnsi="Cambria" w:cs="Times New Roman"/>
      <w:iCs/>
      <w:color w:val="2D2E83"/>
      <w:w w:val="88"/>
      <w:sz w:val="16"/>
      <w:szCs w:val="24"/>
      <w:lang w:val="ro-RO"/>
    </w:rPr>
  </w:style>
  <w:style w:type="character" w:customStyle="1" w:styleId="Heading1Char">
    <w:name w:val="Heading 1 Char"/>
    <w:aliases w:val="Subtitle Char1"/>
    <w:link w:val="Heading1"/>
    <w:uiPriority w:val="9"/>
    <w:rsid w:val="007D5ACD"/>
    <w:rPr>
      <w:rFonts w:ascii="Cambria" w:eastAsia="Times New Roman" w:hAnsi="Cambria" w:cs="Times New Roman"/>
      <w:bCs/>
      <w:color w:val="2D2E83"/>
      <w:sz w:val="28"/>
      <w:szCs w:val="28"/>
      <w:lang w:val="ro-RO"/>
    </w:rPr>
  </w:style>
  <w:style w:type="paragraph" w:styleId="Title">
    <w:name w:val="Title"/>
    <w:aliases w:val="Titlul"/>
    <w:next w:val="Normal"/>
    <w:link w:val="TitleChar"/>
    <w:uiPriority w:val="10"/>
    <w:qFormat/>
    <w:rsid w:val="007D5ACD"/>
    <w:pPr>
      <w:widowControl w:val="0"/>
      <w:spacing w:after="300" w:line="540" w:lineRule="exact"/>
      <w:jc w:val="center"/>
    </w:pPr>
    <w:rPr>
      <w:rFonts w:ascii="Cambria" w:eastAsia="Times New Roman" w:hAnsi="Cambria"/>
      <w:caps/>
      <w:color w:val="2D2E83"/>
      <w:spacing w:val="5"/>
      <w:kern w:val="28"/>
      <w:sz w:val="52"/>
      <w:szCs w:val="52"/>
      <w:lang w:eastAsia="en-US"/>
    </w:rPr>
  </w:style>
  <w:style w:type="character" w:customStyle="1" w:styleId="TitleChar">
    <w:name w:val="Title Char"/>
    <w:aliases w:val="Titlul Char"/>
    <w:link w:val="Title"/>
    <w:uiPriority w:val="10"/>
    <w:rsid w:val="007D5ACD"/>
    <w:rPr>
      <w:rFonts w:ascii="Cambria" w:eastAsia="Times New Roman" w:hAnsi="Cambria" w:cs="Times New Roman"/>
      <w:b/>
      <w:caps/>
      <w:color w:val="2D2E83"/>
      <w:spacing w:val="5"/>
      <w:kern w:val="28"/>
      <w:sz w:val="52"/>
      <w:szCs w:val="52"/>
      <w:lang w:val="ro-RO"/>
    </w:rPr>
  </w:style>
  <w:style w:type="character" w:styleId="IntenseEmphasis">
    <w:name w:val="Intense Emphasis"/>
    <w:uiPriority w:val="21"/>
    <w:rsid w:val="007D5ACD"/>
    <w:rPr>
      <w:b w:val="0"/>
      <w:bCs w:val="0"/>
      <w:i/>
      <w:iCs/>
      <w:color w:val="4F81BD"/>
    </w:rPr>
  </w:style>
  <w:style w:type="paragraph" w:styleId="NoSpacing">
    <w:name w:val="No Spacing"/>
    <w:uiPriority w:val="1"/>
    <w:qFormat/>
    <w:rsid w:val="007D5ACD"/>
    <w:pPr>
      <w:spacing w:line="260" w:lineRule="exact"/>
      <w:contextualSpacing/>
      <w:jc w:val="both"/>
    </w:pPr>
    <w:rPr>
      <w:rFonts w:ascii="Cambria" w:hAnsi="Cambria"/>
      <w:color w:val="000000"/>
      <w:sz w:val="22"/>
      <w:szCs w:val="40"/>
      <w:lang w:eastAsia="en-US"/>
    </w:rPr>
  </w:style>
  <w:style w:type="paragraph" w:styleId="ListParagraph">
    <w:name w:val="List Paragraph"/>
    <w:basedOn w:val="Normal"/>
    <w:uiPriority w:val="34"/>
    <w:qFormat/>
    <w:rsid w:val="00A05F6E"/>
    <w:pPr>
      <w:ind w:left="720"/>
      <w:contextualSpacing/>
    </w:pPr>
  </w:style>
  <w:style w:type="table" w:styleId="TableGrid">
    <w:name w:val="Table Grid"/>
    <w:basedOn w:val="TableNormal"/>
    <w:uiPriority w:val="39"/>
    <w:rsid w:val="00EF7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2A82"/>
    <w:pPr>
      <w:autoSpaceDE w:val="0"/>
      <w:autoSpaceDN w:val="0"/>
      <w:adjustRightInd w:val="0"/>
    </w:pPr>
    <w:rPr>
      <w:rFonts w:ascii="Times New Roman" w:hAnsi="Times New Roman"/>
      <w:color w:val="000000"/>
      <w:sz w:val="24"/>
      <w:szCs w:val="24"/>
      <w:lang w:val="ru-RU"/>
    </w:rPr>
  </w:style>
  <w:style w:type="character" w:styleId="CommentReference">
    <w:name w:val="annotation reference"/>
    <w:basedOn w:val="DefaultParagraphFont"/>
    <w:uiPriority w:val="99"/>
    <w:semiHidden/>
    <w:unhideWhenUsed/>
    <w:rsid w:val="003F1DCE"/>
    <w:rPr>
      <w:sz w:val="16"/>
      <w:szCs w:val="16"/>
    </w:rPr>
  </w:style>
  <w:style w:type="paragraph" w:styleId="CommentText">
    <w:name w:val="annotation text"/>
    <w:basedOn w:val="Normal"/>
    <w:link w:val="CommentTextChar"/>
    <w:uiPriority w:val="99"/>
    <w:semiHidden/>
    <w:unhideWhenUsed/>
    <w:rsid w:val="003F1DCE"/>
    <w:pPr>
      <w:spacing w:line="240" w:lineRule="auto"/>
    </w:pPr>
    <w:rPr>
      <w:sz w:val="20"/>
      <w:szCs w:val="20"/>
    </w:rPr>
  </w:style>
  <w:style w:type="character" w:customStyle="1" w:styleId="CommentTextChar">
    <w:name w:val="Comment Text Char"/>
    <w:basedOn w:val="DefaultParagraphFont"/>
    <w:link w:val="CommentText"/>
    <w:uiPriority w:val="99"/>
    <w:semiHidden/>
    <w:rsid w:val="003F1DCE"/>
    <w:rPr>
      <w:color w:val="000000"/>
      <w:lang w:val="en-US" w:eastAsia="en-US"/>
    </w:rPr>
  </w:style>
  <w:style w:type="paragraph" w:styleId="CommentSubject">
    <w:name w:val="annotation subject"/>
    <w:basedOn w:val="CommentText"/>
    <w:next w:val="CommentText"/>
    <w:link w:val="CommentSubjectChar"/>
    <w:uiPriority w:val="99"/>
    <w:semiHidden/>
    <w:unhideWhenUsed/>
    <w:rsid w:val="003F1DCE"/>
    <w:rPr>
      <w:b/>
      <w:bCs/>
    </w:rPr>
  </w:style>
  <w:style w:type="character" w:customStyle="1" w:styleId="CommentSubjectChar">
    <w:name w:val="Comment Subject Char"/>
    <w:basedOn w:val="CommentTextChar"/>
    <w:link w:val="CommentSubject"/>
    <w:uiPriority w:val="99"/>
    <w:semiHidden/>
    <w:rsid w:val="003F1DCE"/>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2114">
      <w:bodyDiv w:val="1"/>
      <w:marLeft w:val="0"/>
      <w:marRight w:val="0"/>
      <w:marTop w:val="0"/>
      <w:marBottom w:val="0"/>
      <w:divBdr>
        <w:top w:val="none" w:sz="0" w:space="0" w:color="auto"/>
        <w:left w:val="none" w:sz="0" w:space="0" w:color="auto"/>
        <w:bottom w:val="none" w:sz="0" w:space="0" w:color="auto"/>
        <w:right w:val="none" w:sz="0" w:space="0" w:color="auto"/>
      </w:divBdr>
      <w:divsChild>
        <w:div w:id="1166554634">
          <w:marLeft w:val="547"/>
          <w:marRight w:val="0"/>
          <w:marTop w:val="154"/>
          <w:marBottom w:val="0"/>
          <w:divBdr>
            <w:top w:val="none" w:sz="0" w:space="0" w:color="auto"/>
            <w:left w:val="none" w:sz="0" w:space="0" w:color="auto"/>
            <w:bottom w:val="none" w:sz="0" w:space="0" w:color="auto"/>
            <w:right w:val="none" w:sz="0" w:space="0" w:color="auto"/>
          </w:divBdr>
        </w:div>
        <w:div w:id="1284845759">
          <w:marLeft w:val="547"/>
          <w:marRight w:val="0"/>
          <w:marTop w:val="154"/>
          <w:marBottom w:val="0"/>
          <w:divBdr>
            <w:top w:val="none" w:sz="0" w:space="0" w:color="auto"/>
            <w:left w:val="none" w:sz="0" w:space="0" w:color="auto"/>
            <w:bottom w:val="none" w:sz="0" w:space="0" w:color="auto"/>
            <w:right w:val="none" w:sz="0" w:space="0" w:color="auto"/>
          </w:divBdr>
        </w:div>
        <w:div w:id="624040849">
          <w:marLeft w:val="547"/>
          <w:marRight w:val="0"/>
          <w:marTop w:val="154"/>
          <w:marBottom w:val="0"/>
          <w:divBdr>
            <w:top w:val="none" w:sz="0" w:space="0" w:color="auto"/>
            <w:left w:val="none" w:sz="0" w:space="0" w:color="auto"/>
            <w:bottom w:val="none" w:sz="0" w:space="0" w:color="auto"/>
            <w:right w:val="none" w:sz="0" w:space="0" w:color="auto"/>
          </w:divBdr>
        </w:div>
      </w:divsChild>
    </w:div>
    <w:div w:id="353189065">
      <w:bodyDiv w:val="1"/>
      <w:marLeft w:val="0"/>
      <w:marRight w:val="0"/>
      <w:marTop w:val="0"/>
      <w:marBottom w:val="0"/>
      <w:divBdr>
        <w:top w:val="none" w:sz="0" w:space="0" w:color="auto"/>
        <w:left w:val="none" w:sz="0" w:space="0" w:color="auto"/>
        <w:bottom w:val="none" w:sz="0" w:space="0" w:color="auto"/>
        <w:right w:val="none" w:sz="0" w:space="0" w:color="auto"/>
      </w:divBdr>
      <w:divsChild>
        <w:div w:id="862789715">
          <w:marLeft w:val="547"/>
          <w:marRight w:val="0"/>
          <w:marTop w:val="0"/>
          <w:marBottom w:val="0"/>
          <w:divBdr>
            <w:top w:val="none" w:sz="0" w:space="0" w:color="auto"/>
            <w:left w:val="none" w:sz="0" w:space="0" w:color="auto"/>
            <w:bottom w:val="none" w:sz="0" w:space="0" w:color="auto"/>
            <w:right w:val="none" w:sz="0" w:space="0" w:color="auto"/>
          </w:divBdr>
        </w:div>
      </w:divsChild>
    </w:div>
    <w:div w:id="636107521">
      <w:bodyDiv w:val="1"/>
      <w:marLeft w:val="0"/>
      <w:marRight w:val="0"/>
      <w:marTop w:val="0"/>
      <w:marBottom w:val="0"/>
      <w:divBdr>
        <w:top w:val="none" w:sz="0" w:space="0" w:color="auto"/>
        <w:left w:val="none" w:sz="0" w:space="0" w:color="auto"/>
        <w:bottom w:val="none" w:sz="0" w:space="0" w:color="auto"/>
        <w:right w:val="none" w:sz="0" w:space="0" w:color="auto"/>
      </w:divBdr>
    </w:div>
    <w:div w:id="863134110">
      <w:bodyDiv w:val="1"/>
      <w:marLeft w:val="0"/>
      <w:marRight w:val="0"/>
      <w:marTop w:val="0"/>
      <w:marBottom w:val="0"/>
      <w:divBdr>
        <w:top w:val="none" w:sz="0" w:space="0" w:color="auto"/>
        <w:left w:val="none" w:sz="0" w:space="0" w:color="auto"/>
        <w:bottom w:val="none" w:sz="0" w:space="0" w:color="auto"/>
        <w:right w:val="none" w:sz="0" w:space="0" w:color="auto"/>
      </w:divBdr>
      <w:divsChild>
        <w:div w:id="829176247">
          <w:marLeft w:val="547"/>
          <w:marRight w:val="0"/>
          <w:marTop w:val="0"/>
          <w:marBottom w:val="0"/>
          <w:divBdr>
            <w:top w:val="none" w:sz="0" w:space="0" w:color="auto"/>
            <w:left w:val="none" w:sz="0" w:space="0" w:color="auto"/>
            <w:bottom w:val="none" w:sz="0" w:space="0" w:color="auto"/>
            <w:right w:val="none" w:sz="0" w:space="0" w:color="auto"/>
          </w:divBdr>
        </w:div>
      </w:divsChild>
    </w:div>
    <w:div w:id="975451752">
      <w:bodyDiv w:val="1"/>
      <w:marLeft w:val="0"/>
      <w:marRight w:val="0"/>
      <w:marTop w:val="0"/>
      <w:marBottom w:val="0"/>
      <w:divBdr>
        <w:top w:val="none" w:sz="0" w:space="0" w:color="auto"/>
        <w:left w:val="none" w:sz="0" w:space="0" w:color="auto"/>
        <w:bottom w:val="none" w:sz="0" w:space="0" w:color="auto"/>
        <w:right w:val="none" w:sz="0" w:space="0" w:color="auto"/>
      </w:divBdr>
      <w:divsChild>
        <w:div w:id="1291980586">
          <w:marLeft w:val="691"/>
          <w:marRight w:val="0"/>
          <w:marTop w:val="360"/>
          <w:marBottom w:val="0"/>
          <w:divBdr>
            <w:top w:val="none" w:sz="0" w:space="0" w:color="auto"/>
            <w:left w:val="none" w:sz="0" w:space="0" w:color="auto"/>
            <w:bottom w:val="none" w:sz="0" w:space="0" w:color="auto"/>
            <w:right w:val="none" w:sz="0" w:space="0" w:color="auto"/>
          </w:divBdr>
        </w:div>
      </w:divsChild>
    </w:div>
    <w:div w:id="1581018502">
      <w:bodyDiv w:val="1"/>
      <w:marLeft w:val="0"/>
      <w:marRight w:val="0"/>
      <w:marTop w:val="0"/>
      <w:marBottom w:val="0"/>
      <w:divBdr>
        <w:top w:val="none" w:sz="0" w:space="0" w:color="auto"/>
        <w:left w:val="none" w:sz="0" w:space="0" w:color="auto"/>
        <w:bottom w:val="none" w:sz="0" w:space="0" w:color="auto"/>
        <w:right w:val="none" w:sz="0" w:space="0" w:color="auto"/>
      </w:divBdr>
    </w:div>
    <w:div w:id="1945963649">
      <w:bodyDiv w:val="1"/>
      <w:marLeft w:val="0"/>
      <w:marRight w:val="0"/>
      <w:marTop w:val="0"/>
      <w:marBottom w:val="0"/>
      <w:divBdr>
        <w:top w:val="none" w:sz="0" w:space="0" w:color="auto"/>
        <w:left w:val="none" w:sz="0" w:space="0" w:color="auto"/>
        <w:bottom w:val="none" w:sz="0" w:space="0" w:color="auto"/>
        <w:right w:val="none" w:sz="0" w:space="0" w:color="auto"/>
      </w:divBdr>
      <w:divsChild>
        <w:div w:id="17284534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51F8-85C9-4C48-A6F8-0BCDDFDC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4</Pages>
  <Words>942</Words>
  <Characters>5464</Characters>
  <Application>Microsoft Office Word</Application>
  <DocSecurity>0</DocSecurity>
  <Lines>45</Lines>
  <Paragraphs>12</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Windows</cp:lastModifiedBy>
  <cp:revision>93</cp:revision>
  <cp:lastPrinted>2020-05-30T07:39:00Z</cp:lastPrinted>
  <dcterms:created xsi:type="dcterms:W3CDTF">2020-05-29T08:36:00Z</dcterms:created>
  <dcterms:modified xsi:type="dcterms:W3CDTF">2020-12-11T15:36:00Z</dcterms:modified>
</cp:coreProperties>
</file>